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70" w:rsidRDefault="008C2670">
      <w:pPr>
        <w:rPr>
          <w:b/>
          <w:bCs/>
          <w:caps/>
          <w:u w:val="single"/>
        </w:rPr>
      </w:pPr>
      <w:r>
        <w:rPr>
          <w:noProof/>
          <w:lang w:eastAsia="nl-BE"/>
        </w:rPr>
        <mc:AlternateContent>
          <mc:Choice Requires="wps">
            <w:drawing>
              <wp:anchor distT="45720" distB="45720" distL="114300" distR="114300" simplePos="0" relativeHeight="251662336" behindDoc="0" locked="0" layoutInCell="1" allowOverlap="1">
                <wp:simplePos x="0" y="0"/>
                <wp:positionH relativeFrom="column">
                  <wp:posOffset>-134924</wp:posOffset>
                </wp:positionH>
                <wp:positionV relativeFrom="paragraph">
                  <wp:posOffset>166</wp:posOffset>
                </wp:positionV>
                <wp:extent cx="2713355" cy="1242060"/>
                <wp:effectExtent l="0" t="0" r="10795"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1242060"/>
                        </a:xfrm>
                        <a:prstGeom prst="rect">
                          <a:avLst/>
                        </a:prstGeom>
                        <a:solidFill>
                          <a:schemeClr val="bg1"/>
                        </a:solidFill>
                        <a:ln w="9525">
                          <a:solidFill>
                            <a:schemeClr val="bg1"/>
                          </a:solidFill>
                          <a:miter lim="800000"/>
                          <a:headEnd/>
                          <a:tailEnd/>
                        </a:ln>
                      </wps:spPr>
                      <wps:txbx>
                        <w:txbxContent>
                          <w:p w:rsidR="00C81FDF" w:rsidRDefault="00C81FDF" w:rsidP="008C2670">
                            <w:pPr>
                              <w:spacing w:after="0"/>
                              <w:rPr>
                                <w:sz w:val="40"/>
                                <w:szCs w:val="40"/>
                              </w:rPr>
                            </w:pPr>
                            <w:r w:rsidRPr="008C2670">
                              <w:rPr>
                                <w:sz w:val="40"/>
                                <w:szCs w:val="40"/>
                              </w:rPr>
                              <w:t>SADAN- opdracht 2015</w:t>
                            </w:r>
                          </w:p>
                          <w:p w:rsidR="00C81FDF" w:rsidRDefault="00C81FDF" w:rsidP="008C2670">
                            <w:pPr>
                              <w:spacing w:after="0"/>
                              <w:rPr>
                                <w:sz w:val="40"/>
                                <w:szCs w:val="40"/>
                              </w:rPr>
                            </w:pPr>
                            <w:r>
                              <w:rPr>
                                <w:sz w:val="40"/>
                                <w:szCs w:val="40"/>
                              </w:rPr>
                              <w:t xml:space="preserve">Rani </w:t>
                            </w:r>
                            <w:proofErr w:type="spellStart"/>
                            <w:r>
                              <w:rPr>
                                <w:sz w:val="40"/>
                                <w:szCs w:val="40"/>
                              </w:rPr>
                              <w:t>Viaene</w:t>
                            </w:r>
                            <w:proofErr w:type="spellEnd"/>
                            <w:r>
                              <w:rPr>
                                <w:sz w:val="40"/>
                                <w:szCs w:val="40"/>
                              </w:rPr>
                              <w:t xml:space="preserve"> </w:t>
                            </w:r>
                          </w:p>
                          <w:p w:rsidR="00C81FDF" w:rsidRDefault="00C81FDF" w:rsidP="008C2670">
                            <w:pPr>
                              <w:spacing w:after="0"/>
                              <w:rPr>
                                <w:sz w:val="40"/>
                                <w:szCs w:val="40"/>
                              </w:rPr>
                            </w:pPr>
                            <w:r>
                              <w:rPr>
                                <w:sz w:val="40"/>
                                <w:szCs w:val="40"/>
                              </w:rPr>
                              <w:t xml:space="preserve">1 </w:t>
                            </w:r>
                            <w:proofErr w:type="spellStart"/>
                            <w:r>
                              <w:rPr>
                                <w:sz w:val="40"/>
                                <w:szCs w:val="40"/>
                              </w:rPr>
                              <w:t>BaO</w:t>
                            </w:r>
                            <w:proofErr w:type="spellEnd"/>
                            <w:r>
                              <w:rPr>
                                <w:sz w:val="40"/>
                                <w:szCs w:val="40"/>
                              </w:rPr>
                              <w:t xml:space="preserve"> c </w:t>
                            </w:r>
                          </w:p>
                          <w:p w:rsidR="00C81FDF" w:rsidRDefault="00C81FDF">
                            <w:pPr>
                              <w:rPr>
                                <w:sz w:val="40"/>
                                <w:szCs w:val="40"/>
                              </w:rPr>
                            </w:pPr>
                          </w:p>
                          <w:p w:rsidR="00C81FDF" w:rsidRPr="008C2670" w:rsidRDefault="00C81FDF" w:rsidP="008C2670">
                            <w:pPr>
                              <w:spacing w:after="0"/>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0.6pt;margin-top:0;width:213.65pt;height:9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psIwIAAEUEAAAOAAAAZHJzL2Uyb0RvYy54bWysU9tu2zAMfR+wfxD0vvjSpBcjTtGl6zCg&#10;uwDtPkCW5ViIJGqSEjv7+lFymgXd04b5QSBN6og8h1zejlqRvXBegqlpMcspEYZDK82mpt+fH95d&#10;U+IDMy1TYERND8LT29XbN8vBVqKEHlQrHEEQ46vB1rQPwVZZ5nkvNPMzsMJgsAOnWUDXbbLWsQHR&#10;tcrKPL/MBnCtdcCF9/j3fgrSVcLvOsHD167zIhBVU6wtpNOls4lntlqyauOY7SU/lsH+oQrNpMFH&#10;T1D3LDCyc/IPKC25Aw9dmHHQGXSd5CL1gN0U+atunnpmReoFyfH2RJP/f7D8y/6bI7KtaVlcUWKY&#10;RpGexdaHPduSMvIzWF9h2pPFxDC+hxF1Tr16+wh864mBdc/MRtw5B0MvWIv1FfFmdnZ1wvERpBk+&#10;Q4vPsF2ABDR2TkfykA6C6KjT4aSNGAPh+LO8Ki4uFgtKOMaKcl7ml0m9jFUv163z4aMATaJRU4fi&#10;J3i2f/QhlsOql5T4mgcl2wepVHLiwIm1cmTPcFSazdTAqyxlyFDTm0W5mAj4ewQtA867krqm13n8&#10;pgmMrH0wbZrGwKSabCxYmSONkbmJwzA241GWBtoDEupgmmvcQzR6cD8pGXCma+p/7JgTlKhPBkW5&#10;KebzuATJmS+uSnTceaQ5jzDDEaqmgZLJXIe0OJEuA3coXicTrVHlqZJjrTirie3jXsVlOPdT1u/t&#10;X/0CAAD//wMAUEsDBBQABgAIAAAAIQAWfy7f3wAAAAgBAAAPAAAAZHJzL2Rvd25yZXYueG1sTI9B&#10;S8NAEIXvgv9hGcGLtJsEDTFmU2qh9FA8WCO9brNjEszOhuy2if++40mPw/t4871iNdteXHD0nSMF&#10;8TICgVQ701GjoPrYLjIQPmgyuneECn7Qw6q8vSl0btxE73g5hEZwCflcK2hDGHIpfd2i1X7pBiTO&#10;vtxodeBzbKQZ9cTltpdJFKXS6o74Q6sH3LRYfx/OVsH+QVNWZXT83Lytj8203YXXaqfU/d28fgER&#10;cA5/MPzqszqU7HRyZzJe9AoWSZwwqoAXcfwYpTGIE3PPTynIspD/B5RXAAAA//8DAFBLAQItABQA&#10;BgAIAAAAIQC2gziS/gAAAOEBAAATAAAAAAAAAAAAAAAAAAAAAABbQ29udGVudF9UeXBlc10ueG1s&#10;UEsBAi0AFAAGAAgAAAAhADj9If/WAAAAlAEAAAsAAAAAAAAAAAAAAAAALwEAAF9yZWxzLy5yZWxz&#10;UEsBAi0AFAAGAAgAAAAhAFje6mwjAgAARQQAAA4AAAAAAAAAAAAAAAAALgIAAGRycy9lMm9Eb2Mu&#10;eG1sUEsBAi0AFAAGAAgAAAAhABZ/Lt/fAAAACAEAAA8AAAAAAAAAAAAAAAAAfQQAAGRycy9kb3du&#10;cmV2LnhtbFBLBQYAAAAABAAEAPMAAACJBQAAAAA=&#10;" fillcolor="white [3212]" strokecolor="white [3212]">
                <v:textbox>
                  <w:txbxContent>
                    <w:p w:rsidR="00C81FDF" w:rsidRDefault="00C81FDF" w:rsidP="008C2670">
                      <w:pPr>
                        <w:spacing w:after="0"/>
                        <w:rPr>
                          <w:sz w:val="40"/>
                          <w:szCs w:val="40"/>
                        </w:rPr>
                      </w:pPr>
                      <w:r w:rsidRPr="008C2670">
                        <w:rPr>
                          <w:sz w:val="40"/>
                          <w:szCs w:val="40"/>
                        </w:rPr>
                        <w:t>SADAN- opdracht 2015</w:t>
                      </w:r>
                    </w:p>
                    <w:p w:rsidR="00C81FDF" w:rsidRDefault="00C81FDF" w:rsidP="008C2670">
                      <w:pPr>
                        <w:spacing w:after="0"/>
                        <w:rPr>
                          <w:sz w:val="40"/>
                          <w:szCs w:val="40"/>
                        </w:rPr>
                      </w:pPr>
                      <w:r>
                        <w:rPr>
                          <w:sz w:val="40"/>
                          <w:szCs w:val="40"/>
                        </w:rPr>
                        <w:t xml:space="preserve">Rani Viaene </w:t>
                      </w:r>
                    </w:p>
                    <w:p w:rsidR="00C81FDF" w:rsidRDefault="00C81FDF" w:rsidP="008C2670">
                      <w:pPr>
                        <w:spacing w:after="0"/>
                        <w:rPr>
                          <w:sz w:val="40"/>
                          <w:szCs w:val="40"/>
                        </w:rPr>
                      </w:pPr>
                      <w:r>
                        <w:rPr>
                          <w:sz w:val="40"/>
                          <w:szCs w:val="40"/>
                        </w:rPr>
                        <w:t xml:space="preserve">1 BaO c </w:t>
                      </w:r>
                    </w:p>
                    <w:p w:rsidR="00C81FDF" w:rsidRDefault="00C81FDF">
                      <w:pPr>
                        <w:rPr>
                          <w:sz w:val="40"/>
                          <w:szCs w:val="40"/>
                        </w:rPr>
                      </w:pPr>
                    </w:p>
                    <w:p w:rsidR="00C81FDF" w:rsidRPr="008C2670" w:rsidRDefault="00C81FDF" w:rsidP="008C2670">
                      <w:pPr>
                        <w:spacing w:after="0"/>
                        <w:rPr>
                          <w:sz w:val="40"/>
                          <w:szCs w:val="40"/>
                        </w:rPr>
                      </w:pPr>
                    </w:p>
                  </w:txbxContent>
                </v:textbox>
                <w10:wrap type="square"/>
              </v:shape>
            </w:pict>
          </mc:Fallback>
        </mc:AlternateContent>
      </w:r>
      <w:r>
        <w:rPr>
          <w:noProof/>
          <w:lang w:eastAsia="nl-BE"/>
        </w:rPr>
        <w:drawing>
          <wp:anchor distT="0" distB="0" distL="114300" distR="114300" simplePos="0" relativeHeight="251660288" behindDoc="1" locked="0" layoutInCell="1" allowOverlap="1">
            <wp:simplePos x="0" y="0"/>
            <wp:positionH relativeFrom="column">
              <wp:posOffset>-21590</wp:posOffset>
            </wp:positionH>
            <wp:positionV relativeFrom="paragraph">
              <wp:posOffset>2569845</wp:posOffset>
            </wp:positionV>
            <wp:extent cx="5653405" cy="3768725"/>
            <wp:effectExtent l="400050" t="552450" r="575945" b="746125"/>
            <wp:wrapTight wrapText="bothSides">
              <wp:wrapPolygon edited="0">
                <wp:start x="21265" y="-892"/>
                <wp:lineTo x="13763" y="-2422"/>
                <wp:lineTo x="13584" y="-696"/>
                <wp:lineTo x="6177" y="-2424"/>
                <wp:lineTo x="5998" y="-698"/>
                <wp:lineTo x="100" y="-2074"/>
                <wp:lineTo x="-79" y="-348"/>
                <wp:lineTo x="-510" y="-449"/>
                <wp:lineTo x="-796" y="3021"/>
                <wp:lineTo x="-862" y="17149"/>
                <wp:lineTo x="-748" y="19606"/>
                <wp:lineTo x="-644" y="20735"/>
                <wp:lineTo x="-464" y="22545"/>
                <wp:lineTo x="-16" y="23202"/>
                <wp:lineTo x="33" y="23435"/>
                <wp:lineTo x="1112" y="23687"/>
                <wp:lineTo x="1206" y="23488"/>
                <wp:lineTo x="3564" y="23485"/>
                <wp:lineTo x="3636" y="23502"/>
                <wp:lineTo x="11150" y="23487"/>
                <wp:lineTo x="11222" y="23504"/>
                <wp:lineTo x="18665" y="23473"/>
                <wp:lineTo x="18737" y="23490"/>
                <wp:lineTo x="22584" y="22619"/>
                <wp:lineTo x="22824" y="21018"/>
                <wp:lineTo x="22862" y="1469"/>
                <wp:lineTo x="22023" y="-384"/>
                <wp:lineTo x="21984" y="-725"/>
                <wp:lineTo x="21265" y="-892"/>
              </wp:wrapPolygon>
            </wp:wrapTight>
            <wp:docPr id="5" name="Afbeelding 5" descr="http://codenamefuture.nl/wp-content/uploads/2012/08/Info_port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denamefuture.nl/wp-content/uploads/2012/08/Info_portfoli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069520">
                      <a:off x="0" y="0"/>
                      <a:ext cx="5653405" cy="37687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br w:type="page"/>
      </w:r>
    </w:p>
    <w:p w:rsidR="00C11795" w:rsidRDefault="008C2670">
      <w:pPr>
        <w:pStyle w:val="Inhopg1"/>
        <w:tabs>
          <w:tab w:val="right" w:pos="9062"/>
        </w:tabs>
        <w:rPr>
          <w:rFonts w:eastAsiaTheme="minorEastAsia"/>
          <w:b w:val="0"/>
          <w:bCs w:val="0"/>
          <w:caps w:val="0"/>
          <w:noProof/>
          <w:u w:val="none"/>
          <w:lang w:eastAsia="nl-BE"/>
        </w:rPr>
      </w:pPr>
      <w:r>
        <w:lastRenderedPageBreak/>
        <w:fldChar w:fldCharType="begin"/>
      </w:r>
      <w:r>
        <w:instrText xml:space="preserve"> TOC \o "1-3" \h \z \u </w:instrText>
      </w:r>
      <w:r>
        <w:fldChar w:fldCharType="separate"/>
      </w:r>
      <w:hyperlink w:anchor="_Toc459152530" w:history="1">
        <w:r w:rsidR="00C11795" w:rsidRPr="001E5249">
          <w:rPr>
            <w:rStyle w:val="Hyperlink"/>
            <w:noProof/>
          </w:rPr>
          <w:t>SADAN-opdracht:  Slaapstoornissen</w:t>
        </w:r>
        <w:r w:rsidR="00C11795">
          <w:rPr>
            <w:noProof/>
            <w:webHidden/>
          </w:rPr>
          <w:tab/>
        </w:r>
        <w:r w:rsidR="00C11795">
          <w:rPr>
            <w:noProof/>
            <w:webHidden/>
          </w:rPr>
          <w:fldChar w:fldCharType="begin"/>
        </w:r>
        <w:r w:rsidR="00C11795">
          <w:rPr>
            <w:noProof/>
            <w:webHidden/>
          </w:rPr>
          <w:instrText xml:space="preserve"> PAGEREF _Toc459152530 \h </w:instrText>
        </w:r>
        <w:r w:rsidR="00C11795">
          <w:rPr>
            <w:noProof/>
            <w:webHidden/>
          </w:rPr>
        </w:r>
        <w:r w:rsidR="00C11795">
          <w:rPr>
            <w:noProof/>
            <w:webHidden/>
          </w:rPr>
          <w:fldChar w:fldCharType="separate"/>
        </w:r>
        <w:r w:rsidR="00C11795">
          <w:rPr>
            <w:noProof/>
            <w:webHidden/>
          </w:rPr>
          <w:t>3</w:t>
        </w:r>
        <w:r w:rsidR="00C11795">
          <w:rPr>
            <w:noProof/>
            <w:webHidden/>
          </w:rPr>
          <w:fldChar w:fldCharType="end"/>
        </w:r>
      </w:hyperlink>
    </w:p>
    <w:p w:rsidR="00C11795" w:rsidRDefault="00C11795">
      <w:pPr>
        <w:pStyle w:val="Inhopg2"/>
        <w:tabs>
          <w:tab w:val="right" w:pos="9062"/>
        </w:tabs>
        <w:rPr>
          <w:rFonts w:eastAsiaTheme="minorEastAsia"/>
          <w:b w:val="0"/>
          <w:bCs w:val="0"/>
          <w:smallCaps w:val="0"/>
          <w:noProof/>
          <w:lang w:eastAsia="nl-BE"/>
        </w:rPr>
      </w:pPr>
      <w:hyperlink w:anchor="_Toc459152531" w:history="1">
        <w:r w:rsidRPr="001E5249">
          <w:rPr>
            <w:rStyle w:val="Hyperlink"/>
            <w:noProof/>
          </w:rPr>
          <w:t>STAP 1</w:t>
        </w:r>
        <w:r>
          <w:rPr>
            <w:noProof/>
            <w:webHidden/>
          </w:rPr>
          <w:tab/>
        </w:r>
        <w:r>
          <w:rPr>
            <w:noProof/>
            <w:webHidden/>
          </w:rPr>
          <w:fldChar w:fldCharType="begin"/>
        </w:r>
        <w:r>
          <w:rPr>
            <w:noProof/>
            <w:webHidden/>
          </w:rPr>
          <w:instrText xml:space="preserve"> PAGEREF _Toc459152531 \h </w:instrText>
        </w:r>
        <w:r>
          <w:rPr>
            <w:noProof/>
            <w:webHidden/>
          </w:rPr>
        </w:r>
        <w:r>
          <w:rPr>
            <w:noProof/>
            <w:webHidden/>
          </w:rPr>
          <w:fldChar w:fldCharType="separate"/>
        </w:r>
        <w:r>
          <w:rPr>
            <w:noProof/>
            <w:webHidden/>
          </w:rPr>
          <w:t>3</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32" w:history="1">
        <w:r w:rsidRPr="001E5249">
          <w:rPr>
            <w:rStyle w:val="Hyperlink"/>
            <w:noProof/>
          </w:rPr>
          <w:t>Vertaal je thema/ informatie- of onderzoeksvraag in een aantal trefwoorden of zoektermen.</w:t>
        </w:r>
        <w:r>
          <w:rPr>
            <w:noProof/>
            <w:webHidden/>
          </w:rPr>
          <w:tab/>
        </w:r>
        <w:r>
          <w:rPr>
            <w:noProof/>
            <w:webHidden/>
          </w:rPr>
          <w:fldChar w:fldCharType="begin"/>
        </w:r>
        <w:r>
          <w:rPr>
            <w:noProof/>
            <w:webHidden/>
          </w:rPr>
          <w:instrText xml:space="preserve"> PAGEREF _Toc459152532 \h </w:instrText>
        </w:r>
        <w:r>
          <w:rPr>
            <w:noProof/>
            <w:webHidden/>
          </w:rPr>
        </w:r>
        <w:r>
          <w:rPr>
            <w:noProof/>
            <w:webHidden/>
          </w:rPr>
          <w:fldChar w:fldCharType="separate"/>
        </w:r>
        <w:r>
          <w:rPr>
            <w:noProof/>
            <w:webHidden/>
          </w:rPr>
          <w:t>3</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33" w:history="1">
        <w:r w:rsidRPr="001E5249">
          <w:rPr>
            <w:rStyle w:val="Hyperlink"/>
            <w:noProof/>
          </w:rPr>
          <w:t>Gebruik de zoektermen ( of combinaties ervan ) voor een verkennende zoekopdracht via de klassieke zoekmachines ( google, yahoo, bing, … ) te starten.</w:t>
        </w:r>
        <w:r>
          <w:rPr>
            <w:noProof/>
            <w:webHidden/>
          </w:rPr>
          <w:tab/>
        </w:r>
        <w:r>
          <w:rPr>
            <w:noProof/>
            <w:webHidden/>
          </w:rPr>
          <w:fldChar w:fldCharType="begin"/>
        </w:r>
        <w:r>
          <w:rPr>
            <w:noProof/>
            <w:webHidden/>
          </w:rPr>
          <w:instrText xml:space="preserve"> PAGEREF _Toc459152533 \h </w:instrText>
        </w:r>
        <w:r>
          <w:rPr>
            <w:noProof/>
            <w:webHidden/>
          </w:rPr>
        </w:r>
        <w:r>
          <w:rPr>
            <w:noProof/>
            <w:webHidden/>
          </w:rPr>
          <w:fldChar w:fldCharType="separate"/>
        </w:r>
        <w:r>
          <w:rPr>
            <w:noProof/>
            <w:webHidden/>
          </w:rPr>
          <w:t>3</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34" w:history="1">
        <w:r w:rsidRPr="001E5249">
          <w:rPr>
            <w:rStyle w:val="Hyperlink"/>
            <w:noProof/>
          </w:rPr>
          <w:t>Gebruik dezelfde zoektermen ( of combinaties ervan ) voor een verkennende of exploratieve zoekopdracht via Limo.</w:t>
        </w:r>
        <w:r>
          <w:rPr>
            <w:noProof/>
            <w:webHidden/>
          </w:rPr>
          <w:tab/>
        </w:r>
        <w:r>
          <w:rPr>
            <w:noProof/>
            <w:webHidden/>
          </w:rPr>
          <w:fldChar w:fldCharType="begin"/>
        </w:r>
        <w:r>
          <w:rPr>
            <w:noProof/>
            <w:webHidden/>
          </w:rPr>
          <w:instrText xml:space="preserve"> PAGEREF _Toc459152534 \h </w:instrText>
        </w:r>
        <w:r>
          <w:rPr>
            <w:noProof/>
            <w:webHidden/>
          </w:rPr>
        </w:r>
        <w:r>
          <w:rPr>
            <w:noProof/>
            <w:webHidden/>
          </w:rPr>
          <w:fldChar w:fldCharType="separate"/>
        </w:r>
        <w:r>
          <w:rPr>
            <w:noProof/>
            <w:webHidden/>
          </w:rPr>
          <w:t>4</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35" w:history="1">
        <w:r w:rsidRPr="001E5249">
          <w:rPr>
            <w:rStyle w:val="Hyperlink"/>
            <w:noProof/>
          </w:rPr>
          <w:t>Beoordeel je zoekresultaten op bruikbaarheid en betrouwbaarheid. Beoordeel naast jouw wikipedialemma ( of andere ‘vertrekbron’) één andere bron uit 3. En 4. Aan de hand van de criteria gezien in de les.</w:t>
        </w:r>
        <w:r>
          <w:rPr>
            <w:noProof/>
            <w:webHidden/>
          </w:rPr>
          <w:tab/>
        </w:r>
        <w:r>
          <w:rPr>
            <w:noProof/>
            <w:webHidden/>
          </w:rPr>
          <w:fldChar w:fldCharType="begin"/>
        </w:r>
        <w:r>
          <w:rPr>
            <w:noProof/>
            <w:webHidden/>
          </w:rPr>
          <w:instrText xml:space="preserve"> PAGEREF _Toc459152535 \h </w:instrText>
        </w:r>
        <w:r>
          <w:rPr>
            <w:noProof/>
            <w:webHidden/>
          </w:rPr>
        </w:r>
        <w:r>
          <w:rPr>
            <w:noProof/>
            <w:webHidden/>
          </w:rPr>
          <w:fldChar w:fldCharType="separate"/>
        </w:r>
        <w:r>
          <w:rPr>
            <w:noProof/>
            <w:webHidden/>
          </w:rPr>
          <w:t>4</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36" w:history="1">
        <w:r w:rsidRPr="001E5249">
          <w:rPr>
            <w:rStyle w:val="Hyperlink"/>
            <w:noProof/>
          </w:rPr>
          <w:t>Wat neem je mee uit deze zoekopdracht?</w:t>
        </w:r>
        <w:r>
          <w:rPr>
            <w:noProof/>
            <w:webHidden/>
          </w:rPr>
          <w:tab/>
        </w:r>
        <w:r>
          <w:rPr>
            <w:noProof/>
            <w:webHidden/>
          </w:rPr>
          <w:fldChar w:fldCharType="begin"/>
        </w:r>
        <w:r>
          <w:rPr>
            <w:noProof/>
            <w:webHidden/>
          </w:rPr>
          <w:instrText xml:space="preserve"> PAGEREF _Toc459152536 \h </w:instrText>
        </w:r>
        <w:r>
          <w:rPr>
            <w:noProof/>
            <w:webHidden/>
          </w:rPr>
        </w:r>
        <w:r>
          <w:rPr>
            <w:noProof/>
            <w:webHidden/>
          </w:rPr>
          <w:fldChar w:fldCharType="separate"/>
        </w:r>
        <w:r>
          <w:rPr>
            <w:noProof/>
            <w:webHidden/>
          </w:rPr>
          <w:t>4</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37" w:history="1">
        <w:r w:rsidRPr="001E5249">
          <w:rPr>
            <w:rStyle w:val="Hyperlink"/>
            <w:noProof/>
          </w:rPr>
          <w:t>Dien je het thema te verbreden of af te bakenen?</w:t>
        </w:r>
        <w:r>
          <w:rPr>
            <w:noProof/>
            <w:webHidden/>
          </w:rPr>
          <w:tab/>
        </w:r>
        <w:r>
          <w:rPr>
            <w:noProof/>
            <w:webHidden/>
          </w:rPr>
          <w:fldChar w:fldCharType="begin"/>
        </w:r>
        <w:r>
          <w:rPr>
            <w:noProof/>
            <w:webHidden/>
          </w:rPr>
          <w:instrText xml:space="preserve"> PAGEREF _Toc459152537 \h </w:instrText>
        </w:r>
        <w:r>
          <w:rPr>
            <w:noProof/>
            <w:webHidden/>
          </w:rPr>
        </w:r>
        <w:r>
          <w:rPr>
            <w:noProof/>
            <w:webHidden/>
          </w:rPr>
          <w:fldChar w:fldCharType="separate"/>
        </w:r>
        <w:r>
          <w:rPr>
            <w:noProof/>
            <w:webHidden/>
          </w:rPr>
          <w:t>5</w:t>
        </w:r>
        <w:r>
          <w:rPr>
            <w:noProof/>
            <w:webHidden/>
          </w:rPr>
          <w:fldChar w:fldCharType="end"/>
        </w:r>
      </w:hyperlink>
    </w:p>
    <w:p w:rsidR="00C11795" w:rsidRDefault="00C11795">
      <w:pPr>
        <w:pStyle w:val="Inhopg2"/>
        <w:tabs>
          <w:tab w:val="right" w:pos="9062"/>
        </w:tabs>
        <w:rPr>
          <w:rFonts w:eastAsiaTheme="minorEastAsia"/>
          <w:b w:val="0"/>
          <w:bCs w:val="0"/>
          <w:smallCaps w:val="0"/>
          <w:noProof/>
          <w:lang w:eastAsia="nl-BE"/>
        </w:rPr>
      </w:pPr>
      <w:hyperlink w:anchor="_Toc459152538" w:history="1">
        <w:r w:rsidRPr="001E5249">
          <w:rPr>
            <w:rStyle w:val="Hyperlink"/>
            <w:noProof/>
          </w:rPr>
          <w:t>STAP 2</w:t>
        </w:r>
        <w:r>
          <w:rPr>
            <w:noProof/>
            <w:webHidden/>
          </w:rPr>
          <w:tab/>
        </w:r>
        <w:r>
          <w:rPr>
            <w:noProof/>
            <w:webHidden/>
          </w:rPr>
          <w:fldChar w:fldCharType="begin"/>
        </w:r>
        <w:r>
          <w:rPr>
            <w:noProof/>
            <w:webHidden/>
          </w:rPr>
          <w:instrText xml:space="preserve"> PAGEREF _Toc459152538 \h </w:instrText>
        </w:r>
        <w:r>
          <w:rPr>
            <w:noProof/>
            <w:webHidden/>
          </w:rPr>
        </w:r>
        <w:r>
          <w:rPr>
            <w:noProof/>
            <w:webHidden/>
          </w:rPr>
          <w:fldChar w:fldCharType="separate"/>
        </w:r>
        <w:r>
          <w:rPr>
            <w:noProof/>
            <w:webHidden/>
          </w:rPr>
          <w:t>6</w:t>
        </w:r>
        <w:r>
          <w:rPr>
            <w:noProof/>
            <w:webHidden/>
          </w:rPr>
          <w:fldChar w:fldCharType="end"/>
        </w:r>
      </w:hyperlink>
    </w:p>
    <w:p w:rsidR="00C11795" w:rsidRDefault="00C11795">
      <w:pPr>
        <w:pStyle w:val="Inhopg2"/>
        <w:tabs>
          <w:tab w:val="right" w:pos="9062"/>
        </w:tabs>
        <w:rPr>
          <w:rFonts w:eastAsiaTheme="minorEastAsia"/>
          <w:b w:val="0"/>
          <w:bCs w:val="0"/>
          <w:smallCaps w:val="0"/>
          <w:noProof/>
          <w:lang w:eastAsia="nl-BE"/>
        </w:rPr>
      </w:pPr>
      <w:hyperlink w:anchor="_Toc459152539" w:history="1">
        <w:r w:rsidRPr="001E5249">
          <w:rPr>
            <w:rStyle w:val="Hyperlink"/>
            <w:rFonts w:ascii="Arial" w:eastAsia="Times New Roman" w:hAnsi="Arial" w:cs="Arial"/>
            <w:noProof/>
            <w:lang w:eastAsia="nl-BE"/>
          </w:rPr>
          <w:t xml:space="preserve">Slaap en </w:t>
        </w:r>
        <w:r w:rsidRPr="001E5249">
          <w:rPr>
            <w:rStyle w:val="Hyperlink"/>
            <w:rFonts w:ascii="Arial" w:eastAsia="Times New Roman" w:hAnsi="Arial" w:cs="Arial"/>
            <w:noProof/>
            <w:shd w:val="clear" w:color="auto" w:fill="FFFBC3"/>
            <w:lang w:eastAsia="nl-BE"/>
          </w:rPr>
          <w:t>slaapstoornissen</w:t>
        </w:r>
        <w:r>
          <w:rPr>
            <w:noProof/>
            <w:webHidden/>
          </w:rPr>
          <w:tab/>
        </w:r>
        <w:r>
          <w:rPr>
            <w:noProof/>
            <w:webHidden/>
          </w:rPr>
          <w:fldChar w:fldCharType="begin"/>
        </w:r>
        <w:r>
          <w:rPr>
            <w:noProof/>
            <w:webHidden/>
          </w:rPr>
          <w:instrText xml:space="preserve"> PAGEREF _Toc459152539 \h </w:instrText>
        </w:r>
        <w:r>
          <w:rPr>
            <w:noProof/>
            <w:webHidden/>
          </w:rPr>
        </w:r>
        <w:r>
          <w:rPr>
            <w:noProof/>
            <w:webHidden/>
          </w:rPr>
          <w:fldChar w:fldCharType="separate"/>
        </w:r>
        <w:r>
          <w:rPr>
            <w:noProof/>
            <w:webHidden/>
          </w:rPr>
          <w:t>6</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40" w:history="1">
        <w:r w:rsidRPr="001E5249">
          <w:rPr>
            <w:rStyle w:val="Hyperlink"/>
            <w:rFonts w:ascii="Arial" w:eastAsia="Times New Roman" w:hAnsi="Arial" w:cs="Arial"/>
            <w:b/>
            <w:bCs/>
            <w:noProof/>
            <w:lang w:eastAsia="nl-BE"/>
          </w:rPr>
          <w:t>Cluydts, Raymond ; Someren, Eus</w:t>
        </w:r>
        <w:r>
          <w:rPr>
            <w:noProof/>
            <w:webHidden/>
          </w:rPr>
          <w:tab/>
        </w:r>
        <w:r>
          <w:rPr>
            <w:noProof/>
            <w:webHidden/>
          </w:rPr>
          <w:fldChar w:fldCharType="begin"/>
        </w:r>
        <w:r>
          <w:rPr>
            <w:noProof/>
            <w:webHidden/>
          </w:rPr>
          <w:instrText xml:space="preserve"> PAGEREF _Toc459152540 \h </w:instrText>
        </w:r>
        <w:r>
          <w:rPr>
            <w:noProof/>
            <w:webHidden/>
          </w:rPr>
        </w:r>
        <w:r>
          <w:rPr>
            <w:noProof/>
            <w:webHidden/>
          </w:rPr>
          <w:fldChar w:fldCharType="separate"/>
        </w:r>
        <w:r>
          <w:rPr>
            <w:noProof/>
            <w:webHidden/>
          </w:rPr>
          <w:t>6</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41" w:history="1">
        <w:r w:rsidRPr="001E5249">
          <w:rPr>
            <w:rStyle w:val="Hyperlink"/>
            <w:noProof/>
          </w:rPr>
          <w:t>Bronvermelding</w:t>
        </w:r>
        <w:r>
          <w:rPr>
            <w:noProof/>
            <w:webHidden/>
          </w:rPr>
          <w:tab/>
        </w:r>
        <w:r>
          <w:rPr>
            <w:noProof/>
            <w:webHidden/>
          </w:rPr>
          <w:fldChar w:fldCharType="begin"/>
        </w:r>
        <w:r>
          <w:rPr>
            <w:noProof/>
            <w:webHidden/>
          </w:rPr>
          <w:instrText xml:space="preserve"> PAGEREF _Toc459152541 \h </w:instrText>
        </w:r>
        <w:r>
          <w:rPr>
            <w:noProof/>
            <w:webHidden/>
          </w:rPr>
        </w:r>
        <w:r>
          <w:rPr>
            <w:noProof/>
            <w:webHidden/>
          </w:rPr>
          <w:fldChar w:fldCharType="separate"/>
        </w:r>
        <w:r>
          <w:rPr>
            <w:noProof/>
            <w:webHidden/>
          </w:rPr>
          <w:t>6</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42" w:history="1">
        <w:r w:rsidRPr="001E5249">
          <w:rPr>
            <w:rStyle w:val="Hyperlink"/>
            <w:noProof/>
          </w:rPr>
          <w:t>Context</w:t>
        </w:r>
        <w:r>
          <w:rPr>
            <w:noProof/>
            <w:webHidden/>
          </w:rPr>
          <w:tab/>
        </w:r>
        <w:r>
          <w:rPr>
            <w:noProof/>
            <w:webHidden/>
          </w:rPr>
          <w:fldChar w:fldCharType="begin"/>
        </w:r>
        <w:r>
          <w:rPr>
            <w:noProof/>
            <w:webHidden/>
          </w:rPr>
          <w:instrText xml:space="preserve"> PAGEREF _Toc459152542 \h </w:instrText>
        </w:r>
        <w:r>
          <w:rPr>
            <w:noProof/>
            <w:webHidden/>
          </w:rPr>
        </w:r>
        <w:r>
          <w:rPr>
            <w:noProof/>
            <w:webHidden/>
          </w:rPr>
          <w:fldChar w:fldCharType="separate"/>
        </w:r>
        <w:r>
          <w:rPr>
            <w:noProof/>
            <w:webHidden/>
          </w:rPr>
          <w:t>6</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43" w:history="1">
        <w:r w:rsidRPr="001E5249">
          <w:rPr>
            <w:rStyle w:val="Hyperlink"/>
            <w:noProof/>
          </w:rPr>
          <w:t>Auteur</w:t>
        </w:r>
        <w:r>
          <w:rPr>
            <w:noProof/>
            <w:webHidden/>
          </w:rPr>
          <w:tab/>
        </w:r>
        <w:r>
          <w:rPr>
            <w:noProof/>
            <w:webHidden/>
          </w:rPr>
          <w:fldChar w:fldCharType="begin"/>
        </w:r>
        <w:r>
          <w:rPr>
            <w:noProof/>
            <w:webHidden/>
          </w:rPr>
          <w:instrText xml:space="preserve"> PAGEREF _Toc459152543 \h </w:instrText>
        </w:r>
        <w:r>
          <w:rPr>
            <w:noProof/>
            <w:webHidden/>
          </w:rPr>
        </w:r>
        <w:r>
          <w:rPr>
            <w:noProof/>
            <w:webHidden/>
          </w:rPr>
          <w:fldChar w:fldCharType="separate"/>
        </w:r>
        <w:r>
          <w:rPr>
            <w:noProof/>
            <w:webHidden/>
          </w:rPr>
          <w:t>6</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44" w:history="1">
        <w:r w:rsidRPr="001E5249">
          <w:rPr>
            <w:rStyle w:val="Hyperlink"/>
            <w:noProof/>
          </w:rPr>
          <w:t>Structuur</w:t>
        </w:r>
        <w:r>
          <w:rPr>
            <w:noProof/>
            <w:webHidden/>
          </w:rPr>
          <w:tab/>
        </w:r>
        <w:r>
          <w:rPr>
            <w:noProof/>
            <w:webHidden/>
          </w:rPr>
          <w:fldChar w:fldCharType="begin"/>
        </w:r>
        <w:r>
          <w:rPr>
            <w:noProof/>
            <w:webHidden/>
          </w:rPr>
          <w:instrText xml:space="preserve"> PAGEREF _Toc459152544 \h </w:instrText>
        </w:r>
        <w:r>
          <w:rPr>
            <w:noProof/>
            <w:webHidden/>
          </w:rPr>
        </w:r>
        <w:r>
          <w:rPr>
            <w:noProof/>
            <w:webHidden/>
          </w:rPr>
          <w:fldChar w:fldCharType="separate"/>
        </w:r>
        <w:r>
          <w:rPr>
            <w:noProof/>
            <w:webHidden/>
          </w:rPr>
          <w:t>7</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45" w:history="1">
        <w:r w:rsidRPr="001E5249">
          <w:rPr>
            <w:rStyle w:val="Hyperlink"/>
            <w:noProof/>
          </w:rPr>
          <w:t>Gelijksoortige info</w:t>
        </w:r>
        <w:r>
          <w:rPr>
            <w:noProof/>
            <w:webHidden/>
          </w:rPr>
          <w:tab/>
        </w:r>
        <w:r>
          <w:rPr>
            <w:noProof/>
            <w:webHidden/>
          </w:rPr>
          <w:fldChar w:fldCharType="begin"/>
        </w:r>
        <w:r>
          <w:rPr>
            <w:noProof/>
            <w:webHidden/>
          </w:rPr>
          <w:instrText xml:space="preserve"> PAGEREF _Toc459152545 \h </w:instrText>
        </w:r>
        <w:r>
          <w:rPr>
            <w:noProof/>
            <w:webHidden/>
          </w:rPr>
        </w:r>
        <w:r>
          <w:rPr>
            <w:noProof/>
            <w:webHidden/>
          </w:rPr>
          <w:fldChar w:fldCharType="separate"/>
        </w:r>
        <w:r>
          <w:rPr>
            <w:noProof/>
            <w:webHidden/>
          </w:rPr>
          <w:t>7</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46" w:history="1">
        <w:r w:rsidRPr="001E5249">
          <w:rPr>
            <w:rStyle w:val="Hyperlink"/>
            <w:noProof/>
          </w:rPr>
          <w:t>Lijsten</w:t>
        </w:r>
        <w:r>
          <w:rPr>
            <w:noProof/>
            <w:webHidden/>
          </w:rPr>
          <w:tab/>
        </w:r>
        <w:r>
          <w:rPr>
            <w:noProof/>
            <w:webHidden/>
          </w:rPr>
          <w:fldChar w:fldCharType="begin"/>
        </w:r>
        <w:r>
          <w:rPr>
            <w:noProof/>
            <w:webHidden/>
          </w:rPr>
          <w:instrText xml:space="preserve"> PAGEREF _Toc459152546 \h </w:instrText>
        </w:r>
        <w:r>
          <w:rPr>
            <w:noProof/>
            <w:webHidden/>
          </w:rPr>
        </w:r>
        <w:r>
          <w:rPr>
            <w:noProof/>
            <w:webHidden/>
          </w:rPr>
          <w:fldChar w:fldCharType="separate"/>
        </w:r>
        <w:r>
          <w:rPr>
            <w:noProof/>
            <w:webHidden/>
          </w:rPr>
          <w:t>8</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47" w:history="1">
        <w:r w:rsidRPr="001E5249">
          <w:rPr>
            <w:rStyle w:val="Hyperlink"/>
            <w:noProof/>
          </w:rPr>
          <w:t>Samenvatting</w:t>
        </w:r>
        <w:r>
          <w:rPr>
            <w:noProof/>
            <w:webHidden/>
          </w:rPr>
          <w:tab/>
        </w:r>
        <w:r>
          <w:rPr>
            <w:noProof/>
            <w:webHidden/>
          </w:rPr>
          <w:fldChar w:fldCharType="begin"/>
        </w:r>
        <w:r>
          <w:rPr>
            <w:noProof/>
            <w:webHidden/>
          </w:rPr>
          <w:instrText xml:space="preserve"> PAGEREF _Toc459152547 \h </w:instrText>
        </w:r>
        <w:r>
          <w:rPr>
            <w:noProof/>
            <w:webHidden/>
          </w:rPr>
        </w:r>
        <w:r>
          <w:rPr>
            <w:noProof/>
            <w:webHidden/>
          </w:rPr>
          <w:fldChar w:fldCharType="separate"/>
        </w:r>
        <w:r>
          <w:rPr>
            <w:noProof/>
            <w:webHidden/>
          </w:rPr>
          <w:t>12</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48" w:history="1">
        <w:r w:rsidRPr="001E5249">
          <w:rPr>
            <w:rStyle w:val="Hyperlink"/>
            <w:noProof/>
          </w:rPr>
          <w:t>Powerpoint</w:t>
        </w:r>
        <w:r>
          <w:rPr>
            <w:noProof/>
            <w:webHidden/>
          </w:rPr>
          <w:tab/>
        </w:r>
        <w:r>
          <w:rPr>
            <w:noProof/>
            <w:webHidden/>
          </w:rPr>
          <w:fldChar w:fldCharType="begin"/>
        </w:r>
        <w:r>
          <w:rPr>
            <w:noProof/>
            <w:webHidden/>
          </w:rPr>
          <w:instrText xml:space="preserve"> PAGEREF _Toc459152548 \h </w:instrText>
        </w:r>
        <w:r>
          <w:rPr>
            <w:noProof/>
            <w:webHidden/>
          </w:rPr>
        </w:r>
        <w:r>
          <w:rPr>
            <w:noProof/>
            <w:webHidden/>
          </w:rPr>
          <w:fldChar w:fldCharType="separate"/>
        </w:r>
        <w:r>
          <w:rPr>
            <w:noProof/>
            <w:webHidden/>
          </w:rPr>
          <w:t>12</w:t>
        </w:r>
        <w:r>
          <w:rPr>
            <w:noProof/>
            <w:webHidden/>
          </w:rPr>
          <w:fldChar w:fldCharType="end"/>
        </w:r>
      </w:hyperlink>
    </w:p>
    <w:p w:rsidR="00C11795" w:rsidRDefault="00C11795">
      <w:pPr>
        <w:pStyle w:val="Inhopg2"/>
        <w:tabs>
          <w:tab w:val="right" w:pos="9062"/>
        </w:tabs>
        <w:rPr>
          <w:rFonts w:eastAsiaTheme="minorEastAsia"/>
          <w:b w:val="0"/>
          <w:bCs w:val="0"/>
          <w:smallCaps w:val="0"/>
          <w:noProof/>
          <w:lang w:eastAsia="nl-BE"/>
        </w:rPr>
      </w:pPr>
      <w:hyperlink w:anchor="_Toc459152549" w:history="1">
        <w:r w:rsidRPr="001E5249">
          <w:rPr>
            <w:rStyle w:val="Hyperlink"/>
            <w:noProof/>
          </w:rPr>
          <w:t>Stap 3</w:t>
        </w:r>
        <w:r>
          <w:rPr>
            <w:noProof/>
            <w:webHidden/>
          </w:rPr>
          <w:tab/>
        </w:r>
        <w:r>
          <w:rPr>
            <w:noProof/>
            <w:webHidden/>
          </w:rPr>
          <w:fldChar w:fldCharType="begin"/>
        </w:r>
        <w:r>
          <w:rPr>
            <w:noProof/>
            <w:webHidden/>
          </w:rPr>
          <w:instrText xml:space="preserve"> PAGEREF _Toc459152549 \h </w:instrText>
        </w:r>
        <w:r>
          <w:rPr>
            <w:noProof/>
            <w:webHidden/>
          </w:rPr>
        </w:r>
        <w:r>
          <w:rPr>
            <w:noProof/>
            <w:webHidden/>
          </w:rPr>
          <w:fldChar w:fldCharType="separate"/>
        </w:r>
        <w:r>
          <w:rPr>
            <w:noProof/>
            <w:webHidden/>
          </w:rPr>
          <w:t>13</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50" w:history="1">
        <w:r w:rsidRPr="001E5249">
          <w:rPr>
            <w:rStyle w:val="Hyperlink"/>
            <w:noProof/>
          </w:rPr>
          <w:t>Publicaties binnen handbereik?</w:t>
        </w:r>
        <w:r>
          <w:rPr>
            <w:noProof/>
            <w:webHidden/>
          </w:rPr>
          <w:tab/>
        </w:r>
        <w:r>
          <w:rPr>
            <w:noProof/>
            <w:webHidden/>
          </w:rPr>
          <w:fldChar w:fldCharType="begin"/>
        </w:r>
        <w:r>
          <w:rPr>
            <w:noProof/>
            <w:webHidden/>
          </w:rPr>
          <w:instrText xml:space="preserve"> PAGEREF _Toc459152550 \h </w:instrText>
        </w:r>
        <w:r>
          <w:rPr>
            <w:noProof/>
            <w:webHidden/>
          </w:rPr>
        </w:r>
        <w:r>
          <w:rPr>
            <w:noProof/>
            <w:webHidden/>
          </w:rPr>
          <w:fldChar w:fldCharType="separate"/>
        </w:r>
        <w:r>
          <w:rPr>
            <w:noProof/>
            <w:webHidden/>
          </w:rPr>
          <w:t>13</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51" w:history="1">
        <w:r w:rsidRPr="001E5249">
          <w:rPr>
            <w:rStyle w:val="Hyperlink"/>
            <w:noProof/>
          </w:rPr>
          <w:t>Auteurs</w:t>
        </w:r>
        <w:r>
          <w:rPr>
            <w:noProof/>
            <w:webHidden/>
          </w:rPr>
          <w:tab/>
        </w:r>
        <w:r>
          <w:rPr>
            <w:noProof/>
            <w:webHidden/>
          </w:rPr>
          <w:fldChar w:fldCharType="begin"/>
        </w:r>
        <w:r>
          <w:rPr>
            <w:noProof/>
            <w:webHidden/>
          </w:rPr>
          <w:instrText xml:space="preserve"> PAGEREF _Toc459152551 \h </w:instrText>
        </w:r>
        <w:r>
          <w:rPr>
            <w:noProof/>
            <w:webHidden/>
          </w:rPr>
        </w:r>
        <w:r>
          <w:rPr>
            <w:noProof/>
            <w:webHidden/>
          </w:rPr>
          <w:fldChar w:fldCharType="separate"/>
        </w:r>
        <w:r>
          <w:rPr>
            <w:noProof/>
            <w:webHidden/>
          </w:rPr>
          <w:t>14</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52" w:history="1">
        <w:r w:rsidRPr="001E5249">
          <w:rPr>
            <w:rStyle w:val="Hyperlink"/>
            <w:noProof/>
          </w:rPr>
          <w:t>Zoek ter plaatse in de bib</w:t>
        </w:r>
        <w:r>
          <w:rPr>
            <w:noProof/>
            <w:webHidden/>
          </w:rPr>
          <w:tab/>
        </w:r>
        <w:r>
          <w:rPr>
            <w:noProof/>
            <w:webHidden/>
          </w:rPr>
          <w:fldChar w:fldCharType="begin"/>
        </w:r>
        <w:r>
          <w:rPr>
            <w:noProof/>
            <w:webHidden/>
          </w:rPr>
          <w:instrText xml:space="preserve"> PAGEREF _Toc459152552 \h </w:instrText>
        </w:r>
        <w:r>
          <w:rPr>
            <w:noProof/>
            <w:webHidden/>
          </w:rPr>
        </w:r>
        <w:r>
          <w:rPr>
            <w:noProof/>
            <w:webHidden/>
          </w:rPr>
          <w:fldChar w:fldCharType="separate"/>
        </w:r>
        <w:r>
          <w:rPr>
            <w:noProof/>
            <w:webHidden/>
          </w:rPr>
          <w:t>14</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53" w:history="1">
        <w:r w:rsidRPr="001E5249">
          <w:rPr>
            <w:rStyle w:val="Hyperlink"/>
            <w:noProof/>
          </w:rPr>
          <w:t>Zoek verder buiten je basistekst</w:t>
        </w:r>
        <w:r>
          <w:rPr>
            <w:noProof/>
            <w:webHidden/>
          </w:rPr>
          <w:tab/>
        </w:r>
        <w:r>
          <w:rPr>
            <w:noProof/>
            <w:webHidden/>
          </w:rPr>
          <w:fldChar w:fldCharType="begin"/>
        </w:r>
        <w:r>
          <w:rPr>
            <w:noProof/>
            <w:webHidden/>
          </w:rPr>
          <w:instrText xml:space="preserve"> PAGEREF _Toc459152553 \h </w:instrText>
        </w:r>
        <w:r>
          <w:rPr>
            <w:noProof/>
            <w:webHidden/>
          </w:rPr>
        </w:r>
        <w:r>
          <w:rPr>
            <w:noProof/>
            <w:webHidden/>
          </w:rPr>
          <w:fldChar w:fldCharType="separate"/>
        </w:r>
        <w:r>
          <w:rPr>
            <w:noProof/>
            <w:webHidden/>
          </w:rPr>
          <w:t>15</w:t>
        </w:r>
        <w:r>
          <w:rPr>
            <w:noProof/>
            <w:webHidden/>
          </w:rPr>
          <w:fldChar w:fldCharType="end"/>
        </w:r>
      </w:hyperlink>
    </w:p>
    <w:p w:rsidR="00C11795" w:rsidRDefault="00C11795">
      <w:pPr>
        <w:pStyle w:val="Inhopg2"/>
        <w:tabs>
          <w:tab w:val="right" w:pos="9062"/>
        </w:tabs>
        <w:rPr>
          <w:rFonts w:eastAsiaTheme="minorEastAsia"/>
          <w:b w:val="0"/>
          <w:bCs w:val="0"/>
          <w:smallCaps w:val="0"/>
          <w:noProof/>
          <w:lang w:eastAsia="nl-BE"/>
        </w:rPr>
      </w:pPr>
      <w:hyperlink w:anchor="_Toc459152554" w:history="1">
        <w:r w:rsidRPr="001E5249">
          <w:rPr>
            <w:rStyle w:val="Hyperlink"/>
            <w:noProof/>
          </w:rPr>
          <w:t>Stap 4</w:t>
        </w:r>
        <w:r>
          <w:rPr>
            <w:noProof/>
            <w:webHidden/>
          </w:rPr>
          <w:tab/>
        </w:r>
        <w:r>
          <w:rPr>
            <w:noProof/>
            <w:webHidden/>
          </w:rPr>
          <w:fldChar w:fldCharType="begin"/>
        </w:r>
        <w:r>
          <w:rPr>
            <w:noProof/>
            <w:webHidden/>
          </w:rPr>
          <w:instrText xml:space="preserve"> PAGEREF _Toc459152554 \h </w:instrText>
        </w:r>
        <w:r>
          <w:rPr>
            <w:noProof/>
            <w:webHidden/>
          </w:rPr>
        </w:r>
        <w:r>
          <w:rPr>
            <w:noProof/>
            <w:webHidden/>
          </w:rPr>
          <w:fldChar w:fldCharType="separate"/>
        </w:r>
        <w:r>
          <w:rPr>
            <w:noProof/>
            <w:webHidden/>
          </w:rPr>
          <w:t>16</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55" w:history="1">
        <w:r w:rsidRPr="001E5249">
          <w:rPr>
            <w:rStyle w:val="Hyperlink"/>
            <w:noProof/>
          </w:rPr>
          <w:t>Organisaties ( hulp- of dienstverlening)</w:t>
        </w:r>
        <w:r>
          <w:rPr>
            <w:noProof/>
            <w:webHidden/>
          </w:rPr>
          <w:tab/>
        </w:r>
        <w:r>
          <w:rPr>
            <w:noProof/>
            <w:webHidden/>
          </w:rPr>
          <w:fldChar w:fldCharType="begin"/>
        </w:r>
        <w:r>
          <w:rPr>
            <w:noProof/>
            <w:webHidden/>
          </w:rPr>
          <w:instrText xml:space="preserve"> PAGEREF _Toc459152555 \h </w:instrText>
        </w:r>
        <w:r>
          <w:rPr>
            <w:noProof/>
            <w:webHidden/>
          </w:rPr>
        </w:r>
        <w:r>
          <w:rPr>
            <w:noProof/>
            <w:webHidden/>
          </w:rPr>
          <w:fldChar w:fldCharType="separate"/>
        </w:r>
        <w:r>
          <w:rPr>
            <w:noProof/>
            <w:webHidden/>
          </w:rPr>
          <w:t>16</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56" w:history="1">
        <w:r w:rsidRPr="001E5249">
          <w:rPr>
            <w:rStyle w:val="Hyperlink"/>
            <w:noProof/>
          </w:rPr>
          <w:t>Juridische documenten</w:t>
        </w:r>
        <w:r>
          <w:rPr>
            <w:noProof/>
            <w:webHidden/>
          </w:rPr>
          <w:tab/>
        </w:r>
        <w:r>
          <w:rPr>
            <w:noProof/>
            <w:webHidden/>
          </w:rPr>
          <w:fldChar w:fldCharType="begin"/>
        </w:r>
        <w:r>
          <w:rPr>
            <w:noProof/>
            <w:webHidden/>
          </w:rPr>
          <w:instrText xml:space="preserve"> PAGEREF _Toc459152556 \h </w:instrText>
        </w:r>
        <w:r>
          <w:rPr>
            <w:noProof/>
            <w:webHidden/>
          </w:rPr>
        </w:r>
        <w:r>
          <w:rPr>
            <w:noProof/>
            <w:webHidden/>
          </w:rPr>
          <w:fldChar w:fldCharType="separate"/>
        </w:r>
        <w:r>
          <w:rPr>
            <w:noProof/>
            <w:webHidden/>
          </w:rPr>
          <w:t>17</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57" w:history="1">
        <w:r w:rsidRPr="001E5249">
          <w:rPr>
            <w:rStyle w:val="Hyperlink"/>
            <w:noProof/>
          </w:rPr>
          <w:t>De maatschappelijke context ( politiek/ beleid/ visie/ groepering)</w:t>
        </w:r>
        <w:r>
          <w:rPr>
            <w:noProof/>
            <w:webHidden/>
          </w:rPr>
          <w:tab/>
        </w:r>
        <w:r>
          <w:rPr>
            <w:noProof/>
            <w:webHidden/>
          </w:rPr>
          <w:fldChar w:fldCharType="begin"/>
        </w:r>
        <w:r>
          <w:rPr>
            <w:noProof/>
            <w:webHidden/>
          </w:rPr>
          <w:instrText xml:space="preserve"> PAGEREF _Toc459152557 \h </w:instrText>
        </w:r>
        <w:r>
          <w:rPr>
            <w:noProof/>
            <w:webHidden/>
          </w:rPr>
        </w:r>
        <w:r>
          <w:rPr>
            <w:noProof/>
            <w:webHidden/>
          </w:rPr>
          <w:fldChar w:fldCharType="separate"/>
        </w:r>
        <w:r>
          <w:rPr>
            <w:noProof/>
            <w:webHidden/>
          </w:rPr>
          <w:t>17</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58" w:history="1">
        <w:r w:rsidRPr="001E5249">
          <w:rPr>
            <w:rStyle w:val="Hyperlink"/>
            <w:noProof/>
          </w:rPr>
          <w:t>Statistieken</w:t>
        </w:r>
        <w:r>
          <w:rPr>
            <w:noProof/>
            <w:webHidden/>
          </w:rPr>
          <w:tab/>
        </w:r>
        <w:r>
          <w:rPr>
            <w:noProof/>
            <w:webHidden/>
          </w:rPr>
          <w:fldChar w:fldCharType="begin"/>
        </w:r>
        <w:r>
          <w:rPr>
            <w:noProof/>
            <w:webHidden/>
          </w:rPr>
          <w:instrText xml:space="preserve"> PAGEREF _Toc459152558 \h </w:instrText>
        </w:r>
        <w:r>
          <w:rPr>
            <w:noProof/>
            <w:webHidden/>
          </w:rPr>
        </w:r>
        <w:r>
          <w:rPr>
            <w:noProof/>
            <w:webHidden/>
          </w:rPr>
          <w:fldChar w:fldCharType="separate"/>
        </w:r>
        <w:r>
          <w:rPr>
            <w:noProof/>
            <w:webHidden/>
          </w:rPr>
          <w:t>17</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59" w:history="1">
        <w:r w:rsidRPr="001E5249">
          <w:rPr>
            <w:rStyle w:val="Hyperlink"/>
            <w:noProof/>
          </w:rPr>
          <w:t>https://www.zorg-en-gezondheid.be/Cijfers/Zorgaanbod-en-verlening/Geestelijke-gezondheidszorg/Hoe-lang-duurt-een-behandeling-bij-een-CGG-/</w:t>
        </w:r>
        <w:r>
          <w:rPr>
            <w:noProof/>
            <w:webHidden/>
          </w:rPr>
          <w:tab/>
        </w:r>
        <w:r>
          <w:rPr>
            <w:noProof/>
            <w:webHidden/>
          </w:rPr>
          <w:fldChar w:fldCharType="begin"/>
        </w:r>
        <w:r>
          <w:rPr>
            <w:noProof/>
            <w:webHidden/>
          </w:rPr>
          <w:instrText xml:space="preserve"> PAGEREF _Toc459152559 \h </w:instrText>
        </w:r>
        <w:r>
          <w:rPr>
            <w:noProof/>
            <w:webHidden/>
          </w:rPr>
        </w:r>
        <w:r>
          <w:rPr>
            <w:noProof/>
            <w:webHidden/>
          </w:rPr>
          <w:fldChar w:fldCharType="separate"/>
        </w:r>
        <w:r>
          <w:rPr>
            <w:noProof/>
            <w:webHidden/>
          </w:rPr>
          <w:t>17</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60" w:history="1">
        <w:r w:rsidRPr="001E5249">
          <w:rPr>
            <w:rStyle w:val="Hyperlink"/>
            <w:noProof/>
          </w:rPr>
          <w:t>Op verdere sites heb ik geen statistieken gevonden.</w:t>
        </w:r>
        <w:r>
          <w:rPr>
            <w:noProof/>
            <w:webHidden/>
          </w:rPr>
          <w:tab/>
        </w:r>
        <w:r>
          <w:rPr>
            <w:noProof/>
            <w:webHidden/>
          </w:rPr>
          <w:fldChar w:fldCharType="begin"/>
        </w:r>
        <w:r>
          <w:rPr>
            <w:noProof/>
            <w:webHidden/>
          </w:rPr>
          <w:instrText xml:space="preserve"> PAGEREF _Toc459152560 \h </w:instrText>
        </w:r>
        <w:r>
          <w:rPr>
            <w:noProof/>
            <w:webHidden/>
          </w:rPr>
        </w:r>
        <w:r>
          <w:rPr>
            <w:noProof/>
            <w:webHidden/>
          </w:rPr>
          <w:fldChar w:fldCharType="separate"/>
        </w:r>
        <w:r>
          <w:rPr>
            <w:noProof/>
            <w:webHidden/>
          </w:rPr>
          <w:t>17</w:t>
        </w:r>
        <w:r>
          <w:rPr>
            <w:noProof/>
            <w:webHidden/>
          </w:rPr>
          <w:fldChar w:fldCharType="end"/>
        </w:r>
      </w:hyperlink>
    </w:p>
    <w:p w:rsidR="00C11795" w:rsidRDefault="00C11795">
      <w:pPr>
        <w:pStyle w:val="Inhopg3"/>
        <w:tabs>
          <w:tab w:val="right" w:pos="9062"/>
        </w:tabs>
        <w:rPr>
          <w:rFonts w:eastAsiaTheme="minorEastAsia"/>
          <w:smallCaps w:val="0"/>
          <w:noProof/>
          <w:lang w:eastAsia="nl-BE"/>
        </w:rPr>
      </w:pPr>
      <w:hyperlink w:anchor="_Toc459152561" w:history="1">
        <w:r w:rsidRPr="001E5249">
          <w:rPr>
            <w:rStyle w:val="Hyperlink"/>
            <w:noProof/>
          </w:rPr>
          <w:t>Cijfergegevens verwerken en er zelf aanmaken</w:t>
        </w:r>
        <w:r>
          <w:rPr>
            <w:noProof/>
            <w:webHidden/>
          </w:rPr>
          <w:tab/>
        </w:r>
        <w:r>
          <w:rPr>
            <w:noProof/>
            <w:webHidden/>
          </w:rPr>
          <w:fldChar w:fldCharType="begin"/>
        </w:r>
        <w:r>
          <w:rPr>
            <w:noProof/>
            <w:webHidden/>
          </w:rPr>
          <w:instrText xml:space="preserve"> PAGEREF _Toc459152561 \h </w:instrText>
        </w:r>
        <w:r>
          <w:rPr>
            <w:noProof/>
            <w:webHidden/>
          </w:rPr>
        </w:r>
        <w:r>
          <w:rPr>
            <w:noProof/>
            <w:webHidden/>
          </w:rPr>
          <w:fldChar w:fldCharType="separate"/>
        </w:r>
        <w:r>
          <w:rPr>
            <w:noProof/>
            <w:webHidden/>
          </w:rPr>
          <w:t>17</w:t>
        </w:r>
        <w:r>
          <w:rPr>
            <w:noProof/>
            <w:webHidden/>
          </w:rPr>
          <w:fldChar w:fldCharType="end"/>
        </w:r>
      </w:hyperlink>
    </w:p>
    <w:p w:rsidR="00C11795" w:rsidRDefault="00C11795">
      <w:pPr>
        <w:pStyle w:val="Inhopg1"/>
        <w:tabs>
          <w:tab w:val="right" w:pos="9062"/>
        </w:tabs>
        <w:rPr>
          <w:rFonts w:eastAsiaTheme="minorEastAsia"/>
          <w:b w:val="0"/>
          <w:bCs w:val="0"/>
          <w:caps w:val="0"/>
          <w:noProof/>
          <w:u w:val="none"/>
          <w:lang w:eastAsia="nl-BE"/>
        </w:rPr>
      </w:pPr>
      <w:hyperlink w:anchor="_Toc459152562" w:history="1">
        <w:r w:rsidRPr="001E5249">
          <w:rPr>
            <w:rStyle w:val="Hyperlink"/>
            <w:noProof/>
          </w:rPr>
          <w:t>Persoonlijk besluit</w:t>
        </w:r>
        <w:r>
          <w:rPr>
            <w:noProof/>
            <w:webHidden/>
          </w:rPr>
          <w:tab/>
        </w:r>
        <w:r>
          <w:rPr>
            <w:noProof/>
            <w:webHidden/>
          </w:rPr>
          <w:fldChar w:fldCharType="begin"/>
        </w:r>
        <w:r>
          <w:rPr>
            <w:noProof/>
            <w:webHidden/>
          </w:rPr>
          <w:instrText xml:space="preserve"> PAGEREF _Toc459152562 \h </w:instrText>
        </w:r>
        <w:r>
          <w:rPr>
            <w:noProof/>
            <w:webHidden/>
          </w:rPr>
        </w:r>
        <w:r>
          <w:rPr>
            <w:noProof/>
            <w:webHidden/>
          </w:rPr>
          <w:fldChar w:fldCharType="separate"/>
        </w:r>
        <w:r>
          <w:rPr>
            <w:noProof/>
            <w:webHidden/>
          </w:rPr>
          <w:t>18</w:t>
        </w:r>
        <w:r>
          <w:rPr>
            <w:noProof/>
            <w:webHidden/>
          </w:rPr>
          <w:fldChar w:fldCharType="end"/>
        </w:r>
      </w:hyperlink>
    </w:p>
    <w:p w:rsidR="008C2670" w:rsidRDefault="008C2670">
      <w:pPr>
        <w:rPr>
          <w:rFonts w:asciiTheme="majorHAnsi" w:eastAsiaTheme="majorEastAsia" w:hAnsiTheme="majorHAnsi" w:cstheme="majorBidi"/>
          <w:color w:val="2E74B5" w:themeColor="accent1" w:themeShade="BF"/>
          <w:sz w:val="44"/>
          <w:szCs w:val="32"/>
        </w:rPr>
      </w:pPr>
      <w:r>
        <w:fldChar w:fldCharType="end"/>
      </w:r>
      <w:r>
        <w:br w:type="page"/>
      </w:r>
      <w:bookmarkStart w:id="0" w:name="_GoBack"/>
      <w:bookmarkEnd w:id="0"/>
    </w:p>
    <w:p w:rsidR="00DD232B" w:rsidRPr="00DD232B" w:rsidRDefault="00DD232B" w:rsidP="00DD232B">
      <w:pPr>
        <w:pStyle w:val="Kop1"/>
      </w:pPr>
      <w:bookmarkStart w:id="1" w:name="_Toc459152530"/>
      <w:r>
        <w:lastRenderedPageBreak/>
        <w:t>SADAN-opdracht:  Slaapstoornissen</w:t>
      </w:r>
      <w:bookmarkEnd w:id="1"/>
      <w:r>
        <w:t xml:space="preserve"> </w:t>
      </w:r>
    </w:p>
    <w:p w:rsidR="00854ECB" w:rsidRPr="00854ECB" w:rsidRDefault="00854ECB" w:rsidP="00DD232B">
      <w:pPr>
        <w:pStyle w:val="Kop2"/>
        <w:rPr>
          <w:i w:val="0"/>
        </w:rPr>
      </w:pPr>
      <w:bookmarkStart w:id="2" w:name="_Toc459152531"/>
      <w:r w:rsidRPr="00854ECB">
        <w:t>STAP 1</w:t>
      </w:r>
      <w:bookmarkEnd w:id="2"/>
    </w:p>
    <w:p w:rsidR="00DD232B" w:rsidRDefault="00333B4A" w:rsidP="00DD232B">
      <w:pPr>
        <w:pStyle w:val="Kop3"/>
      </w:pPr>
      <w:bookmarkStart w:id="3" w:name="_Toc459152532"/>
      <w:r w:rsidRPr="00DD232B">
        <w:t>Vertaal je thema/ informatie- of onderzoeksvraag in een aantal trefwoorden of zoektermen.</w:t>
      </w:r>
      <w:bookmarkEnd w:id="3"/>
    </w:p>
    <w:p w:rsidR="00333B4A" w:rsidRPr="00DD232B" w:rsidRDefault="00333B4A" w:rsidP="00DD232B">
      <w:pPr>
        <w:pStyle w:val="Lijstalinea"/>
        <w:rPr>
          <w:b/>
          <w:i/>
        </w:rPr>
      </w:pPr>
      <w:r>
        <w:t xml:space="preserve">Slaapstoornis, psychische stoornissen, slaapproblemen, problemen </w:t>
      </w:r>
      <w:proofErr w:type="spellStart"/>
      <w:r>
        <w:t>i.v.m</w:t>
      </w:r>
      <w:proofErr w:type="spellEnd"/>
      <w:r>
        <w:t xml:space="preserve"> slaap, niet kunnen slapen</w:t>
      </w:r>
    </w:p>
    <w:p w:rsidR="00DD232B" w:rsidRDefault="00333B4A" w:rsidP="00DD232B">
      <w:pPr>
        <w:pStyle w:val="Kop3"/>
      </w:pPr>
      <w:bookmarkStart w:id="4" w:name="_Toc459152533"/>
      <w:r w:rsidRPr="00DD232B">
        <w:t xml:space="preserve">Gebruik de zoektermen ( of combinaties ervan ) voor een verkennende zoekopdracht via de klassieke zoekmachines ( google, </w:t>
      </w:r>
      <w:proofErr w:type="spellStart"/>
      <w:r w:rsidRPr="00DD232B">
        <w:t>yahoo</w:t>
      </w:r>
      <w:proofErr w:type="spellEnd"/>
      <w:r w:rsidRPr="00DD232B">
        <w:t xml:space="preserve">, </w:t>
      </w:r>
      <w:proofErr w:type="spellStart"/>
      <w:r w:rsidRPr="00DD232B">
        <w:t>bing</w:t>
      </w:r>
      <w:proofErr w:type="spellEnd"/>
      <w:r w:rsidRPr="00DD232B">
        <w:t>, … ) te starten.</w:t>
      </w:r>
      <w:bookmarkEnd w:id="4"/>
    </w:p>
    <w:p w:rsidR="00DD232B" w:rsidRDefault="00DD232B" w:rsidP="00DD232B">
      <w:pPr>
        <w:pStyle w:val="Lijstalinea"/>
        <w:rPr>
          <w:b/>
          <w:i/>
        </w:rPr>
      </w:pPr>
    </w:p>
    <w:p w:rsidR="00333B4A" w:rsidRPr="00DD232B" w:rsidRDefault="00333B4A" w:rsidP="00DD232B">
      <w:pPr>
        <w:pStyle w:val="Lijstalinea"/>
        <w:rPr>
          <w:b/>
          <w:i/>
        </w:rPr>
      </w:pPr>
      <w:r w:rsidRPr="00DD232B">
        <w:rPr>
          <w:b/>
          <w:i/>
        </w:rPr>
        <w:t>Geef een beknopt overzicht van je zoekresultaten.</w:t>
      </w:r>
    </w:p>
    <w:p w:rsidR="00333B4A" w:rsidRDefault="00333B4A" w:rsidP="00333B4A">
      <w:pPr>
        <w:pStyle w:val="Lijstalinea"/>
        <w:numPr>
          <w:ilvl w:val="0"/>
          <w:numId w:val="1"/>
        </w:numPr>
      </w:pPr>
      <w:r>
        <w:t>Hoeveel resultaten bekom je?</w:t>
      </w:r>
    </w:p>
    <w:p w:rsidR="00333B4A" w:rsidRDefault="00333B4A" w:rsidP="00333B4A">
      <w:pPr>
        <w:pStyle w:val="Lijstalinea"/>
        <w:numPr>
          <w:ilvl w:val="0"/>
          <w:numId w:val="3"/>
        </w:numPr>
      </w:pPr>
      <w:r>
        <w:t>Google: 206.000 resultaten</w:t>
      </w:r>
    </w:p>
    <w:p w:rsidR="00333B4A" w:rsidRDefault="00333B4A" w:rsidP="00333B4A">
      <w:pPr>
        <w:pStyle w:val="Lijstalinea"/>
        <w:numPr>
          <w:ilvl w:val="0"/>
          <w:numId w:val="3"/>
        </w:numPr>
      </w:pPr>
      <w:r>
        <w:t>Bing: 147.000 resultaten</w:t>
      </w:r>
    </w:p>
    <w:p w:rsidR="006A75CE" w:rsidRDefault="006A75CE" w:rsidP="00333B4A">
      <w:pPr>
        <w:pStyle w:val="Lijstalinea"/>
        <w:numPr>
          <w:ilvl w:val="0"/>
          <w:numId w:val="3"/>
        </w:numPr>
      </w:pPr>
      <w:r>
        <w:t>Yahoo: 154.000 resultaten</w:t>
      </w:r>
    </w:p>
    <w:p w:rsidR="00333B4A" w:rsidRDefault="00333B4A" w:rsidP="00333B4A">
      <w:pPr>
        <w:pStyle w:val="Lijstalinea"/>
        <w:numPr>
          <w:ilvl w:val="0"/>
          <w:numId w:val="1"/>
        </w:numPr>
      </w:pPr>
      <w:r>
        <w:t xml:space="preserve">Welke soorten informatiebronnen bekom je? Boeken, artikelen uit tijdschriften/ kranten, website, </w:t>
      </w:r>
      <w:proofErr w:type="spellStart"/>
      <w:r>
        <w:t>wikipedia</w:t>
      </w:r>
      <w:proofErr w:type="spellEnd"/>
      <w:r>
        <w:t>-Lemma, statistieken, beleidsdocumenten, onderzoeken?</w:t>
      </w:r>
    </w:p>
    <w:p w:rsidR="00333B4A" w:rsidRDefault="00333B4A" w:rsidP="00333B4A">
      <w:pPr>
        <w:pStyle w:val="Lijstalinea"/>
        <w:numPr>
          <w:ilvl w:val="0"/>
          <w:numId w:val="3"/>
        </w:numPr>
      </w:pPr>
      <w:r>
        <w:t xml:space="preserve">Websites </w:t>
      </w:r>
    </w:p>
    <w:p w:rsidR="00333B4A" w:rsidRDefault="00333B4A" w:rsidP="00333B4A">
      <w:pPr>
        <w:pStyle w:val="Lijstalinea"/>
        <w:numPr>
          <w:ilvl w:val="0"/>
          <w:numId w:val="3"/>
        </w:numPr>
      </w:pPr>
      <w:r>
        <w:t xml:space="preserve">Artikelen uit tijdschriften </w:t>
      </w:r>
    </w:p>
    <w:p w:rsidR="00333B4A" w:rsidRDefault="00333B4A" w:rsidP="00333B4A">
      <w:pPr>
        <w:pStyle w:val="Lijstalinea"/>
        <w:numPr>
          <w:ilvl w:val="0"/>
          <w:numId w:val="3"/>
        </w:numPr>
      </w:pPr>
      <w:r>
        <w:t xml:space="preserve">Onderzoeken </w:t>
      </w:r>
    </w:p>
    <w:p w:rsidR="006A75CE" w:rsidRDefault="006A75CE" w:rsidP="006A75CE">
      <w:pPr>
        <w:pStyle w:val="Lijstalinea"/>
        <w:numPr>
          <w:ilvl w:val="0"/>
          <w:numId w:val="3"/>
        </w:numPr>
      </w:pPr>
      <w:r>
        <w:t>Boeken</w:t>
      </w:r>
    </w:p>
    <w:p w:rsidR="006A75CE" w:rsidRDefault="006A75CE" w:rsidP="006A75CE">
      <w:pPr>
        <w:pStyle w:val="Lijstalinea"/>
        <w:numPr>
          <w:ilvl w:val="0"/>
          <w:numId w:val="3"/>
        </w:numPr>
      </w:pPr>
      <w:r>
        <w:t>Video’s</w:t>
      </w:r>
    </w:p>
    <w:p w:rsidR="00333B4A" w:rsidRDefault="00333B4A" w:rsidP="00333B4A">
      <w:r>
        <w:t>Maak hier een overzicht van in een tabel ( word werkdocument).</w:t>
      </w:r>
    </w:p>
    <w:tbl>
      <w:tblPr>
        <w:tblW w:w="0" w:type="auto"/>
        <w:tblCellMar>
          <w:top w:w="15" w:type="dxa"/>
          <w:left w:w="15" w:type="dxa"/>
          <w:bottom w:w="15" w:type="dxa"/>
          <w:right w:w="15" w:type="dxa"/>
        </w:tblCellMar>
        <w:tblLook w:val="04A0" w:firstRow="1" w:lastRow="0" w:firstColumn="1" w:lastColumn="0" w:noHBand="0" w:noVBand="1"/>
      </w:tblPr>
      <w:tblGrid>
        <w:gridCol w:w="1531"/>
        <w:gridCol w:w="1172"/>
      </w:tblGrid>
      <w:tr w:rsidR="00333B4A" w:rsidRPr="00014695" w:rsidTr="008C2670">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333B4A" w:rsidRPr="00014695" w:rsidRDefault="00333B4A" w:rsidP="008C2670">
            <w:pPr>
              <w:spacing w:before="120" w:after="120" w:line="240" w:lineRule="auto"/>
              <w:jc w:val="center"/>
              <w:rPr>
                <w:rFonts w:ascii="Verdana" w:eastAsia="Times New Roman" w:hAnsi="Verdana" w:cs="Times New Roman"/>
                <w:b/>
                <w:bCs/>
                <w:sz w:val="20"/>
                <w:szCs w:val="20"/>
                <w:lang w:eastAsia="nl-BE"/>
              </w:rPr>
            </w:pPr>
            <w:r w:rsidRPr="00014695">
              <w:rPr>
                <w:rFonts w:ascii="Verdana" w:eastAsia="Times New Roman" w:hAnsi="Verdana" w:cs="Times New Roman"/>
                <w:b/>
                <w:bCs/>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333B4A" w:rsidRPr="00014695" w:rsidRDefault="00333B4A" w:rsidP="008C2670">
            <w:pPr>
              <w:spacing w:before="120" w:after="120" w:line="240" w:lineRule="auto"/>
              <w:jc w:val="center"/>
              <w:rPr>
                <w:rFonts w:ascii="Verdana" w:eastAsia="Times New Roman" w:hAnsi="Verdana" w:cs="Times New Roman"/>
                <w:b/>
                <w:bCs/>
                <w:sz w:val="20"/>
                <w:szCs w:val="20"/>
                <w:lang w:eastAsia="nl-BE"/>
              </w:rPr>
            </w:pPr>
            <w:r w:rsidRPr="00014695">
              <w:rPr>
                <w:rFonts w:ascii="Verdana" w:eastAsia="Times New Roman" w:hAnsi="Verdana" w:cs="Times New Roman"/>
                <w:b/>
                <w:bCs/>
                <w:sz w:val="20"/>
                <w:szCs w:val="20"/>
                <w:lang w:eastAsia="nl-BE"/>
              </w:rPr>
              <w:t>Aantal</w:t>
            </w:r>
          </w:p>
        </w:tc>
      </w:tr>
      <w:tr w:rsidR="00333B4A" w:rsidRPr="00014695" w:rsidTr="008C2670">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33B4A" w:rsidRPr="00014695" w:rsidRDefault="000C00FC" w:rsidP="008C2670">
            <w:pPr>
              <w:spacing w:before="120" w:after="12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N</w:t>
            </w:r>
            <w:r w:rsidR="000024BC">
              <w:rPr>
                <w:rFonts w:ascii="Verdana" w:eastAsia="Times New Roman" w:hAnsi="Verdana" w:cs="Times New Roman"/>
                <w:sz w:val="20"/>
                <w:szCs w:val="20"/>
                <w:lang w:eastAsia="nl-BE"/>
              </w:rPr>
              <w:t>ieuws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33B4A" w:rsidRPr="00014695" w:rsidRDefault="000024BC" w:rsidP="008C2670">
            <w:pPr>
              <w:spacing w:before="120" w:after="12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1.020</w:t>
            </w:r>
          </w:p>
        </w:tc>
      </w:tr>
      <w:tr w:rsidR="00333B4A" w:rsidRPr="00014695" w:rsidTr="008C2670">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33B4A" w:rsidRPr="00014695" w:rsidRDefault="000024BC" w:rsidP="008C2670">
            <w:pPr>
              <w:spacing w:before="120" w:after="12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 xml:space="preserve">Video </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33B4A" w:rsidRPr="00014695" w:rsidRDefault="000024BC" w:rsidP="008C2670">
            <w:pPr>
              <w:spacing w:before="120" w:after="12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835</w:t>
            </w:r>
          </w:p>
        </w:tc>
      </w:tr>
      <w:tr w:rsidR="00333B4A" w:rsidRPr="00014695" w:rsidTr="008C2670">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33B4A" w:rsidRPr="00014695" w:rsidRDefault="000C00FC" w:rsidP="008C2670">
            <w:pPr>
              <w:spacing w:before="120" w:after="120" w:line="240" w:lineRule="auto"/>
              <w:rPr>
                <w:rFonts w:ascii="Verdana" w:eastAsia="Times New Roman" w:hAnsi="Verdana" w:cs="Times New Roman"/>
                <w:sz w:val="20"/>
                <w:szCs w:val="20"/>
                <w:lang w:eastAsia="nl-BE"/>
              </w:rPr>
            </w:pPr>
            <w:r w:rsidRPr="00014695">
              <w:rPr>
                <w:rFonts w:ascii="Verdana" w:eastAsia="Times New Roman" w:hAnsi="Verdana" w:cs="Times New Roman"/>
                <w:sz w:val="20"/>
                <w:szCs w:val="20"/>
                <w:lang w:eastAsia="nl-BE"/>
              </w:rPr>
              <w:t>W</w:t>
            </w:r>
            <w:r w:rsidR="00333B4A" w:rsidRPr="00014695">
              <w:rPr>
                <w:rFonts w:ascii="Verdana" w:eastAsia="Times New Roman" w:hAnsi="Verdana" w:cs="Times New Roman"/>
                <w:sz w:val="20"/>
                <w:szCs w:val="20"/>
                <w:lang w:eastAsia="nl-BE"/>
              </w:rPr>
              <w:t>ebsite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33B4A" w:rsidRPr="00014695" w:rsidRDefault="000024BC" w:rsidP="008C2670">
            <w:pPr>
              <w:spacing w:before="120" w:after="12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217.000</w:t>
            </w:r>
          </w:p>
        </w:tc>
      </w:tr>
      <w:tr w:rsidR="00333B4A" w:rsidRPr="00014695" w:rsidTr="008C2670">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33B4A" w:rsidRPr="00014695" w:rsidRDefault="000024BC" w:rsidP="008C2670">
            <w:pPr>
              <w:spacing w:before="120" w:after="12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 xml:space="preserve">Boeken </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333B4A" w:rsidRPr="00014695" w:rsidRDefault="000024BC" w:rsidP="008C2670">
            <w:pPr>
              <w:spacing w:before="120" w:after="12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5.610</w:t>
            </w:r>
          </w:p>
        </w:tc>
      </w:tr>
    </w:tbl>
    <w:p w:rsidR="00333B4A" w:rsidRDefault="00333B4A" w:rsidP="00333B4A"/>
    <w:p w:rsidR="00DD232B" w:rsidRDefault="00DD232B">
      <w:pPr>
        <w:rPr>
          <w:rFonts w:ascii="Times New Roman" w:eastAsia="Times New Roman" w:hAnsi="Times New Roman" w:cs="Times New Roman"/>
          <w:b/>
          <w:bCs/>
          <w:sz w:val="27"/>
          <w:szCs w:val="27"/>
          <w:lang w:eastAsia="nl-BE"/>
        </w:rPr>
      </w:pPr>
      <w:r>
        <w:br w:type="page"/>
      </w:r>
    </w:p>
    <w:p w:rsidR="00333B4A" w:rsidRDefault="00333B4A" w:rsidP="00DD232B">
      <w:pPr>
        <w:pStyle w:val="Kop3"/>
      </w:pPr>
      <w:bookmarkStart w:id="5" w:name="_Toc459152534"/>
      <w:r w:rsidRPr="00DD232B">
        <w:lastRenderedPageBreak/>
        <w:t>Gebruik dezelfde zoektermen ( of combinaties ervan ) voor een verkennende of exploratieve zoekopdracht via Limo.</w:t>
      </w:r>
      <w:bookmarkEnd w:id="5"/>
    </w:p>
    <w:tbl>
      <w:tblPr>
        <w:tblW w:w="0" w:type="auto"/>
        <w:tblCellMar>
          <w:top w:w="15" w:type="dxa"/>
          <w:left w:w="15" w:type="dxa"/>
          <w:bottom w:w="15" w:type="dxa"/>
          <w:right w:w="15" w:type="dxa"/>
        </w:tblCellMar>
        <w:tblLook w:val="04A0" w:firstRow="1" w:lastRow="0" w:firstColumn="1" w:lastColumn="0" w:noHBand="0" w:noVBand="1"/>
      </w:tblPr>
      <w:tblGrid>
        <w:gridCol w:w="1568"/>
        <w:gridCol w:w="1061"/>
      </w:tblGrid>
      <w:tr w:rsidR="009E6E62" w:rsidRPr="00014695" w:rsidTr="008C2670">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9E6E62" w:rsidRPr="00014695" w:rsidRDefault="009E6E62" w:rsidP="008C2670">
            <w:pPr>
              <w:spacing w:before="120" w:after="120" w:line="240" w:lineRule="auto"/>
              <w:jc w:val="center"/>
              <w:rPr>
                <w:rFonts w:ascii="Verdana" w:eastAsia="Times New Roman" w:hAnsi="Verdana" w:cs="Times New Roman"/>
                <w:b/>
                <w:bCs/>
                <w:sz w:val="20"/>
                <w:szCs w:val="20"/>
                <w:lang w:eastAsia="nl-BE"/>
              </w:rPr>
            </w:pPr>
            <w:r w:rsidRPr="00014695">
              <w:rPr>
                <w:rFonts w:ascii="Verdana" w:eastAsia="Times New Roman" w:hAnsi="Verdana" w:cs="Times New Roman"/>
                <w:b/>
                <w:bCs/>
                <w:sz w:val="20"/>
                <w:szCs w:val="20"/>
                <w:lang w:eastAsia="nl-BE"/>
              </w:rPr>
              <w:t>Soort bron</w:t>
            </w:r>
          </w:p>
        </w:tc>
        <w:tc>
          <w:tcPr>
            <w:tcW w:w="0" w:type="auto"/>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9E6E62" w:rsidRPr="00014695" w:rsidRDefault="009E6E62" w:rsidP="008C2670">
            <w:pPr>
              <w:spacing w:before="120" w:after="120" w:line="240" w:lineRule="auto"/>
              <w:jc w:val="center"/>
              <w:rPr>
                <w:rFonts w:ascii="Verdana" w:eastAsia="Times New Roman" w:hAnsi="Verdana" w:cs="Times New Roman"/>
                <w:b/>
                <w:bCs/>
                <w:sz w:val="20"/>
                <w:szCs w:val="20"/>
                <w:lang w:eastAsia="nl-BE"/>
              </w:rPr>
            </w:pPr>
            <w:r w:rsidRPr="00014695">
              <w:rPr>
                <w:rFonts w:ascii="Verdana" w:eastAsia="Times New Roman" w:hAnsi="Verdana" w:cs="Times New Roman"/>
                <w:b/>
                <w:bCs/>
                <w:sz w:val="20"/>
                <w:szCs w:val="20"/>
                <w:lang w:eastAsia="nl-BE"/>
              </w:rPr>
              <w:t>Aantal</w:t>
            </w:r>
          </w:p>
        </w:tc>
      </w:tr>
      <w:tr w:rsidR="009E6E62" w:rsidRPr="00014695" w:rsidTr="008C2670">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9E6E62" w:rsidRPr="00014695" w:rsidRDefault="009E6E62" w:rsidP="008C2670">
            <w:pPr>
              <w:spacing w:before="120" w:after="120" w:line="240" w:lineRule="auto"/>
              <w:rPr>
                <w:rFonts w:ascii="Verdana" w:eastAsia="Times New Roman" w:hAnsi="Verdana" w:cs="Times New Roman"/>
                <w:sz w:val="20"/>
                <w:szCs w:val="20"/>
                <w:lang w:eastAsia="nl-BE"/>
              </w:rPr>
            </w:pPr>
            <w:r w:rsidRPr="00014695">
              <w:rPr>
                <w:rFonts w:ascii="Verdana" w:eastAsia="Times New Roman" w:hAnsi="Verdana" w:cs="Times New Roman"/>
                <w:sz w:val="20"/>
                <w:szCs w:val="20"/>
                <w:lang w:eastAsia="nl-BE"/>
              </w:rPr>
              <w:t>artikel krant</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9E6E62" w:rsidRPr="00014695" w:rsidRDefault="009E6E62" w:rsidP="008C2670">
            <w:pPr>
              <w:spacing w:before="120" w:after="12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9</w:t>
            </w:r>
          </w:p>
        </w:tc>
      </w:tr>
      <w:tr w:rsidR="009E6E62" w:rsidRPr="00014695" w:rsidTr="008C2670">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9E6E62" w:rsidRPr="00014695" w:rsidRDefault="000C00FC" w:rsidP="008C2670">
            <w:pPr>
              <w:spacing w:before="120" w:after="120" w:line="240" w:lineRule="auto"/>
              <w:rPr>
                <w:rFonts w:ascii="Verdana" w:eastAsia="Times New Roman" w:hAnsi="Verdana" w:cs="Times New Roman"/>
                <w:sz w:val="20"/>
                <w:szCs w:val="20"/>
                <w:lang w:eastAsia="nl-BE"/>
              </w:rPr>
            </w:pPr>
            <w:r w:rsidRPr="00014695">
              <w:rPr>
                <w:rFonts w:ascii="Verdana" w:eastAsia="Times New Roman" w:hAnsi="Verdana" w:cs="Times New Roman"/>
                <w:sz w:val="20"/>
                <w:szCs w:val="20"/>
                <w:lang w:eastAsia="nl-BE"/>
              </w:rPr>
              <w:t>B</w:t>
            </w:r>
            <w:r w:rsidR="009E6E62" w:rsidRPr="00014695">
              <w:rPr>
                <w:rFonts w:ascii="Verdana" w:eastAsia="Times New Roman" w:hAnsi="Verdana" w:cs="Times New Roman"/>
                <w:sz w:val="20"/>
                <w:szCs w:val="20"/>
                <w:lang w:eastAsia="nl-BE"/>
              </w:rPr>
              <w:t>oek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9E6E62" w:rsidRPr="00014695" w:rsidRDefault="009E6E62" w:rsidP="008C2670">
            <w:pPr>
              <w:spacing w:before="120" w:after="12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3</w:t>
            </w:r>
          </w:p>
        </w:tc>
      </w:tr>
      <w:tr w:rsidR="009E6E62" w:rsidRPr="00014695" w:rsidTr="008C2670">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9E6E62" w:rsidRPr="00014695" w:rsidRDefault="000024BC" w:rsidP="008C2670">
            <w:pPr>
              <w:spacing w:before="120" w:after="12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eindwerk</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9E6E62" w:rsidRPr="00014695" w:rsidRDefault="000024BC" w:rsidP="008C2670">
            <w:pPr>
              <w:spacing w:before="120" w:after="12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2</w:t>
            </w:r>
          </w:p>
        </w:tc>
      </w:tr>
      <w:tr w:rsidR="009E6E62" w:rsidRPr="00014695" w:rsidTr="008C2670">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9E6E62" w:rsidRPr="00014695" w:rsidRDefault="000C00FC" w:rsidP="008C2670">
            <w:pPr>
              <w:spacing w:before="120" w:after="12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V</w:t>
            </w:r>
            <w:r w:rsidR="000024BC">
              <w:rPr>
                <w:rFonts w:ascii="Verdana" w:eastAsia="Times New Roman" w:hAnsi="Verdana" w:cs="Times New Roman"/>
                <w:sz w:val="20"/>
                <w:szCs w:val="20"/>
                <w:lang w:eastAsia="nl-BE"/>
              </w:rPr>
              <w:t>ideo</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9E6E62" w:rsidRPr="00014695" w:rsidRDefault="000024BC" w:rsidP="008C2670">
            <w:pPr>
              <w:spacing w:before="120" w:after="120" w:line="240" w:lineRule="auto"/>
              <w:rPr>
                <w:rFonts w:ascii="Verdana" w:eastAsia="Times New Roman" w:hAnsi="Verdana" w:cs="Times New Roman"/>
                <w:sz w:val="20"/>
                <w:szCs w:val="20"/>
                <w:lang w:eastAsia="nl-BE"/>
              </w:rPr>
            </w:pPr>
            <w:r>
              <w:rPr>
                <w:rFonts w:ascii="Verdana" w:eastAsia="Times New Roman" w:hAnsi="Verdana" w:cs="Times New Roman"/>
                <w:sz w:val="20"/>
                <w:szCs w:val="20"/>
                <w:lang w:eastAsia="nl-BE"/>
              </w:rPr>
              <w:t>3</w:t>
            </w:r>
          </w:p>
        </w:tc>
      </w:tr>
    </w:tbl>
    <w:p w:rsidR="009E6E62" w:rsidRDefault="009E6E62"/>
    <w:p w:rsidR="009E6E62" w:rsidRPr="006A75CE" w:rsidRDefault="009E6E62" w:rsidP="00DD232B">
      <w:pPr>
        <w:pStyle w:val="Kop3"/>
        <w:rPr>
          <w:rFonts w:asciiTheme="minorHAnsi" w:eastAsiaTheme="minorHAnsi" w:hAnsiTheme="minorHAnsi" w:cstheme="minorBidi"/>
          <w:b w:val="0"/>
          <w:bCs w:val="0"/>
          <w:sz w:val="22"/>
          <w:szCs w:val="22"/>
          <w:lang w:eastAsia="en-US"/>
        </w:rPr>
      </w:pPr>
      <w:bookmarkStart w:id="6" w:name="_Toc459152535"/>
      <w:r w:rsidRPr="00DD232B">
        <w:t xml:space="preserve">Beoordeel je zoekresultaten op bruikbaarheid en betrouwbaarheid. Beoordeel naast jouw </w:t>
      </w:r>
      <w:proofErr w:type="spellStart"/>
      <w:r w:rsidRPr="00DD232B">
        <w:t>wikipedialemma</w:t>
      </w:r>
      <w:proofErr w:type="spellEnd"/>
      <w:r w:rsidRPr="00DD232B">
        <w:t xml:space="preserve"> ( of andere ‘vertrekbron’) één andere bron uit </w:t>
      </w:r>
      <w:r w:rsidR="006A75CE">
        <w:t>3</w:t>
      </w:r>
      <w:r w:rsidRPr="00DD232B">
        <w:t>. En 4</w:t>
      </w:r>
      <w:r w:rsidRPr="006A75CE">
        <w:rPr>
          <w:rFonts w:asciiTheme="minorHAnsi" w:eastAsiaTheme="minorHAnsi" w:hAnsiTheme="minorHAnsi" w:cstheme="minorBidi"/>
          <w:b w:val="0"/>
          <w:bCs w:val="0"/>
          <w:sz w:val="22"/>
          <w:szCs w:val="22"/>
          <w:lang w:eastAsia="en-US"/>
        </w:rPr>
        <w:t xml:space="preserve">. </w:t>
      </w:r>
      <w:r w:rsidRPr="006A75CE">
        <w:t>Aan de hand van de criteria gezien in de les.</w:t>
      </w:r>
      <w:bookmarkEnd w:id="6"/>
      <w:r w:rsidRPr="006A75CE">
        <w:t xml:space="preserve"> </w:t>
      </w:r>
    </w:p>
    <w:p w:rsidR="006A75CE" w:rsidRPr="006A75CE" w:rsidRDefault="006A75CE" w:rsidP="00DD232B">
      <w:pPr>
        <w:pStyle w:val="Kop3"/>
        <w:rPr>
          <w:rFonts w:asciiTheme="minorHAnsi" w:eastAsiaTheme="minorHAnsi" w:hAnsiTheme="minorHAnsi" w:cstheme="minorBidi"/>
          <w:b w:val="0"/>
          <w:bCs w:val="0"/>
          <w:sz w:val="22"/>
          <w:szCs w:val="22"/>
          <w:lang w:eastAsia="en-US"/>
        </w:rPr>
      </w:pPr>
    </w:p>
    <w:p w:rsidR="00E96F78" w:rsidRPr="00DD232B" w:rsidRDefault="00E96F78" w:rsidP="00DD232B">
      <w:pPr>
        <w:pStyle w:val="Kop3"/>
      </w:pPr>
      <w:bookmarkStart w:id="7" w:name="_Toc459152536"/>
      <w:r w:rsidRPr="00DD232B">
        <w:t>Wat neem je mee uit deze zoekopdracht?</w:t>
      </w:r>
      <w:bookmarkEnd w:id="7"/>
    </w:p>
    <w:p w:rsidR="00DD232B" w:rsidRDefault="00DD232B" w:rsidP="00DD232B">
      <w:pPr>
        <w:pStyle w:val="Lijstalinea"/>
      </w:pPr>
    </w:p>
    <w:p w:rsidR="00571D54" w:rsidRDefault="00E96F78" w:rsidP="00571D54">
      <w:pPr>
        <w:pStyle w:val="Lijstalinea"/>
        <w:numPr>
          <w:ilvl w:val="0"/>
          <w:numId w:val="4"/>
        </w:numPr>
      </w:pPr>
      <w:r>
        <w:t xml:space="preserve">Omschrijf kort hoe het zoekproces is verlopen. </w:t>
      </w:r>
    </w:p>
    <w:p w:rsidR="00E96F78" w:rsidRDefault="00E96F78" w:rsidP="00E96F78">
      <w:pPr>
        <w:pStyle w:val="Lijstalinea"/>
        <w:ind w:left="765"/>
      </w:pPr>
      <w:r>
        <w:t xml:space="preserve">Het was wel moeilijk om de zoekresultaten op te zoeken en op te schrijven hoeveel je een bepaald resultaat bekomen hebt. </w:t>
      </w:r>
    </w:p>
    <w:p w:rsidR="00E96F78" w:rsidRDefault="00E96F78" w:rsidP="00E96F78">
      <w:pPr>
        <w:pStyle w:val="Lijstalinea"/>
        <w:numPr>
          <w:ilvl w:val="0"/>
          <w:numId w:val="4"/>
        </w:numPr>
      </w:pPr>
      <w:r>
        <w:t xml:space="preserve">Zou je andere/ extra trefwoorden gebruiken? Welke? </w:t>
      </w:r>
    </w:p>
    <w:p w:rsidR="000024BC" w:rsidRDefault="000024BC" w:rsidP="00E96F78">
      <w:pPr>
        <w:pStyle w:val="Lijstalinea"/>
        <w:ind w:left="765"/>
      </w:pPr>
      <w:r>
        <w:t xml:space="preserve">Ik zou het makkelijker vinden om meer trefwoorden te gebruiken bijvoorbeeld ‘psychische slaapstoornissen’ zodat ik een concreter resultaat bekom. </w:t>
      </w:r>
      <w:r w:rsidR="006A75CE">
        <w:t>Maar dit zou een te algemeen resultaat opleveren.</w:t>
      </w:r>
    </w:p>
    <w:p w:rsidR="000024BC" w:rsidRDefault="000024BC" w:rsidP="000024BC">
      <w:pPr>
        <w:pStyle w:val="Lijstalinea"/>
        <w:numPr>
          <w:ilvl w:val="0"/>
          <w:numId w:val="4"/>
        </w:numPr>
      </w:pPr>
      <w:r>
        <w:t>Welke informatie en welke bronnentypes vond je niet? Hoe verklaar je dit?</w:t>
      </w:r>
    </w:p>
    <w:p w:rsidR="000024BC" w:rsidRDefault="00D03BC9" w:rsidP="000024BC">
      <w:pPr>
        <w:pStyle w:val="Lijstalinea"/>
        <w:ind w:left="765"/>
      </w:pPr>
      <w:r>
        <w:t xml:space="preserve">Ik vond niet specifiek een krantenartikel op google, want daar kwam ik meer uit op onderzoeken of websites van de universiteiten. Maar op Limo vond ik vrijwel alles. </w:t>
      </w:r>
    </w:p>
    <w:p w:rsidR="00D03BC9" w:rsidRDefault="00D03BC9" w:rsidP="00D03BC9">
      <w:pPr>
        <w:pStyle w:val="Lijstalinea"/>
        <w:numPr>
          <w:ilvl w:val="0"/>
          <w:numId w:val="4"/>
        </w:numPr>
      </w:pPr>
      <w:r>
        <w:t>Heb je nog bemerkingen?</w:t>
      </w:r>
    </w:p>
    <w:p w:rsidR="00D03BC9" w:rsidRDefault="00D03BC9" w:rsidP="00D03BC9">
      <w:pPr>
        <w:pStyle w:val="Lijstalinea"/>
        <w:ind w:left="765"/>
      </w:pPr>
      <w:r>
        <w:t xml:space="preserve">Op Limo bekom ik veel meer specifieke resultaten dan op google. Dus kan ik gerichter zoeken via Limo. </w:t>
      </w:r>
    </w:p>
    <w:p w:rsidR="00DD232B" w:rsidRDefault="00DD232B" w:rsidP="00D03BC9">
      <w:pPr>
        <w:pStyle w:val="Lijstalinea"/>
        <w:ind w:left="765"/>
      </w:pPr>
    </w:p>
    <w:p w:rsidR="006A75CE" w:rsidRDefault="006A75CE" w:rsidP="00DD232B">
      <w:pPr>
        <w:pStyle w:val="Kop3"/>
      </w:pPr>
    </w:p>
    <w:p w:rsidR="006A75CE" w:rsidRDefault="006A75CE" w:rsidP="00DD232B">
      <w:pPr>
        <w:pStyle w:val="Kop3"/>
      </w:pPr>
    </w:p>
    <w:p w:rsidR="006A75CE" w:rsidRDefault="006A75CE" w:rsidP="00DD232B">
      <w:pPr>
        <w:pStyle w:val="Kop3"/>
      </w:pPr>
    </w:p>
    <w:p w:rsidR="00D03BC9" w:rsidRPr="00DD232B" w:rsidRDefault="00D03BC9" w:rsidP="00DD232B">
      <w:pPr>
        <w:pStyle w:val="Kop3"/>
      </w:pPr>
      <w:bookmarkStart w:id="8" w:name="_Toc459152537"/>
      <w:r w:rsidRPr="00DD232B">
        <w:lastRenderedPageBreak/>
        <w:t>Dien je het thema te verbreden of af te bakenen?</w:t>
      </w:r>
      <w:bookmarkEnd w:id="8"/>
      <w:r w:rsidRPr="00DD232B">
        <w:t xml:space="preserve"> </w:t>
      </w:r>
    </w:p>
    <w:p w:rsidR="006A75CE" w:rsidRDefault="006A75CE" w:rsidP="006A75CE">
      <w:pPr>
        <w:pStyle w:val="Lijstalinea"/>
        <w:numPr>
          <w:ilvl w:val="0"/>
          <w:numId w:val="13"/>
        </w:numPr>
      </w:pPr>
      <w:r>
        <w:t xml:space="preserve">Bij aanvang had ik nog geen mogelijke onderzoeks- of informatievragen opgesteld. Daarom vindt u deze in de volgende vraag. </w:t>
      </w:r>
    </w:p>
    <w:p w:rsidR="00571D54" w:rsidRDefault="00DF02B7" w:rsidP="00DD232B">
      <w:pPr>
        <w:ind w:left="405"/>
      </w:pPr>
      <w:r>
        <w:t>b)  Indien je nog geen onderzoeks- of informatievragen hebt gesteld, formuleer nu zelf een aantal mogelijke vragen. Wat wil je precies weten over jouw thema?</w:t>
      </w:r>
    </w:p>
    <w:p w:rsidR="00DF02B7" w:rsidRDefault="00DF02B7" w:rsidP="00DD232B">
      <w:pPr>
        <w:pStyle w:val="Lijstalinea"/>
        <w:numPr>
          <w:ilvl w:val="0"/>
          <w:numId w:val="11"/>
        </w:numPr>
      </w:pPr>
      <w:r>
        <w:t xml:space="preserve">Wat is een mogelijke en concrete oplossing voor slaapstoornissen? </w:t>
      </w:r>
    </w:p>
    <w:p w:rsidR="00DF02B7" w:rsidRDefault="00DF02B7" w:rsidP="00DD232B">
      <w:pPr>
        <w:pStyle w:val="Lijstalinea"/>
        <w:numPr>
          <w:ilvl w:val="0"/>
          <w:numId w:val="11"/>
        </w:numPr>
      </w:pPr>
      <w:r>
        <w:t xml:space="preserve">Wat is de oorzaak van slaapstoornissen? </w:t>
      </w:r>
    </w:p>
    <w:p w:rsidR="00854ECB" w:rsidRDefault="00DF02B7" w:rsidP="00DD232B">
      <w:pPr>
        <w:pStyle w:val="Lijstalinea"/>
        <w:numPr>
          <w:ilvl w:val="0"/>
          <w:numId w:val="11"/>
        </w:numPr>
      </w:pPr>
      <w:r>
        <w:t>Wat zijn de verschillende klachten van personen met slaapstoornissen,</w:t>
      </w:r>
    </w:p>
    <w:p w:rsidR="00DD232B" w:rsidRDefault="00DD232B">
      <w:pPr>
        <w:rPr>
          <w:rFonts w:ascii="Times New Roman" w:eastAsia="Times New Roman" w:hAnsi="Times New Roman" w:cs="Times New Roman"/>
          <w:b/>
          <w:bCs/>
          <w:sz w:val="36"/>
          <w:szCs w:val="36"/>
          <w:lang w:eastAsia="nl-BE"/>
        </w:rPr>
      </w:pPr>
      <w:r>
        <w:br w:type="page"/>
      </w:r>
    </w:p>
    <w:p w:rsidR="00D03BC9" w:rsidRPr="00854ECB" w:rsidRDefault="00854ECB" w:rsidP="00DD232B">
      <w:pPr>
        <w:pStyle w:val="Kop2"/>
        <w:rPr>
          <w:i w:val="0"/>
        </w:rPr>
      </w:pPr>
      <w:bookmarkStart w:id="9" w:name="_Toc459152538"/>
      <w:r w:rsidRPr="00854ECB">
        <w:lastRenderedPageBreak/>
        <w:t>STAP 2</w:t>
      </w:r>
      <w:bookmarkEnd w:id="9"/>
    </w:p>
    <w:p w:rsidR="006B52A2" w:rsidRPr="006B52A2" w:rsidRDefault="006B52A2" w:rsidP="006B52A2">
      <w:pPr>
        <w:spacing w:before="100" w:beforeAutospacing="1" w:after="100" w:afterAutospacing="1" w:line="240" w:lineRule="auto"/>
        <w:outlineLvl w:val="1"/>
        <w:rPr>
          <w:rFonts w:ascii="Arial" w:eastAsia="Times New Roman" w:hAnsi="Arial" w:cs="Arial"/>
          <w:b/>
          <w:bCs/>
          <w:color w:val="32322F"/>
          <w:sz w:val="36"/>
          <w:szCs w:val="36"/>
          <w:lang w:eastAsia="nl-BE"/>
        </w:rPr>
      </w:pPr>
      <w:bookmarkStart w:id="10" w:name="_Toc459152539"/>
      <w:r w:rsidRPr="006B52A2">
        <w:rPr>
          <w:rFonts w:ascii="Arial" w:eastAsia="Times New Roman" w:hAnsi="Arial" w:cs="Arial"/>
          <w:b/>
          <w:bCs/>
          <w:color w:val="32322F"/>
          <w:sz w:val="36"/>
          <w:szCs w:val="36"/>
          <w:lang w:eastAsia="nl-BE"/>
        </w:rPr>
        <w:t xml:space="preserve">Slaap en </w:t>
      </w:r>
      <w:r w:rsidRPr="00C6286C">
        <w:rPr>
          <w:rFonts w:ascii="Arial" w:eastAsia="Times New Roman" w:hAnsi="Arial" w:cs="Arial"/>
          <w:b/>
          <w:bCs/>
          <w:color w:val="32322F"/>
          <w:sz w:val="36"/>
          <w:szCs w:val="36"/>
          <w:shd w:val="clear" w:color="auto" w:fill="FFFBC3"/>
          <w:lang w:eastAsia="nl-BE"/>
        </w:rPr>
        <w:t>slaapstoornissen</w:t>
      </w:r>
      <w:bookmarkEnd w:id="10"/>
    </w:p>
    <w:p w:rsidR="006B52A2" w:rsidRPr="006B52A2" w:rsidRDefault="006B52A2" w:rsidP="006B52A2">
      <w:pPr>
        <w:spacing w:before="100" w:beforeAutospacing="1" w:after="100" w:afterAutospacing="1" w:line="240" w:lineRule="auto"/>
        <w:outlineLvl w:val="2"/>
        <w:rPr>
          <w:rFonts w:ascii="Arial" w:eastAsia="Times New Roman" w:hAnsi="Arial" w:cs="Arial"/>
          <w:b/>
          <w:bCs/>
          <w:color w:val="32322F"/>
          <w:sz w:val="27"/>
          <w:szCs w:val="27"/>
          <w:lang w:eastAsia="nl-BE"/>
        </w:rPr>
      </w:pPr>
      <w:bookmarkStart w:id="11" w:name="_Toc459152540"/>
      <w:proofErr w:type="spellStart"/>
      <w:r w:rsidRPr="006B52A2">
        <w:rPr>
          <w:rFonts w:ascii="Arial" w:eastAsia="Times New Roman" w:hAnsi="Arial" w:cs="Arial"/>
          <w:b/>
          <w:bCs/>
          <w:color w:val="32322F"/>
          <w:sz w:val="27"/>
          <w:szCs w:val="27"/>
          <w:lang w:eastAsia="nl-BE"/>
        </w:rPr>
        <w:t>Cluydts</w:t>
      </w:r>
      <w:proofErr w:type="spellEnd"/>
      <w:r w:rsidRPr="006B52A2">
        <w:rPr>
          <w:rFonts w:ascii="Arial" w:eastAsia="Times New Roman" w:hAnsi="Arial" w:cs="Arial"/>
          <w:b/>
          <w:bCs/>
          <w:color w:val="32322F"/>
          <w:sz w:val="27"/>
          <w:szCs w:val="27"/>
          <w:lang w:eastAsia="nl-BE"/>
        </w:rPr>
        <w:t xml:space="preserve">, Raymond ; Someren, </w:t>
      </w:r>
      <w:proofErr w:type="spellStart"/>
      <w:r w:rsidRPr="006B52A2">
        <w:rPr>
          <w:rFonts w:ascii="Arial" w:eastAsia="Times New Roman" w:hAnsi="Arial" w:cs="Arial"/>
          <w:b/>
          <w:bCs/>
          <w:color w:val="32322F"/>
          <w:sz w:val="27"/>
          <w:szCs w:val="27"/>
          <w:lang w:eastAsia="nl-BE"/>
        </w:rPr>
        <w:t>Eus</w:t>
      </w:r>
      <w:bookmarkEnd w:id="11"/>
      <w:proofErr w:type="spellEnd"/>
    </w:p>
    <w:p w:rsidR="0097492D" w:rsidRDefault="0097492D" w:rsidP="00DD232B">
      <w:pPr>
        <w:pStyle w:val="Kop3"/>
      </w:pPr>
      <w:bookmarkStart w:id="12" w:name="_Toc459152541"/>
      <w:r>
        <w:t>Bronvermelding</w:t>
      </w:r>
      <w:bookmarkEnd w:id="12"/>
      <w:r>
        <w:t xml:space="preserve"> </w:t>
      </w:r>
    </w:p>
    <w:p w:rsidR="00E412C7" w:rsidRDefault="00CA382D" w:rsidP="0097492D">
      <w:proofErr w:type="spellStart"/>
      <w:r>
        <w:t>Cluydts</w:t>
      </w:r>
      <w:proofErr w:type="spellEnd"/>
      <w:r>
        <w:t xml:space="preserve">, R. &amp; </w:t>
      </w:r>
      <w:proofErr w:type="spellStart"/>
      <w:r>
        <w:t>Vand</w:t>
      </w:r>
      <w:proofErr w:type="spellEnd"/>
      <w:r>
        <w:t xml:space="preserve"> Someren</w:t>
      </w:r>
      <w:r w:rsidR="00C81FDF">
        <w:t>, E.</w:t>
      </w:r>
      <w:r w:rsidR="00E412C7">
        <w:t xml:space="preserve"> </w:t>
      </w:r>
      <w:r w:rsidR="009C1D04">
        <w:t>(</w:t>
      </w:r>
      <w:r w:rsidR="006B52A2">
        <w:t>2009</w:t>
      </w:r>
      <w:r w:rsidR="009C1D04">
        <w:t xml:space="preserve">). </w:t>
      </w:r>
      <w:r w:rsidR="00E412C7">
        <w:t xml:space="preserve"> </w:t>
      </w:r>
      <w:r w:rsidR="009C1D04">
        <w:t>Slaap en slaapstoornissen.</w:t>
      </w:r>
      <w:r w:rsidR="006B52A2">
        <w:t xml:space="preserve"> </w:t>
      </w:r>
      <w:r w:rsidR="006B52A2" w:rsidRPr="009C1D04">
        <w:t>Neuropraxi</w:t>
      </w:r>
      <w:r w:rsidR="009C1D04">
        <w:t xml:space="preserve">s., 153-167, </w:t>
      </w:r>
      <w:r w:rsidR="006B52A2">
        <w:rPr>
          <w:i/>
        </w:rPr>
        <w:t xml:space="preserve"> </w:t>
      </w:r>
      <w:r w:rsidR="0097492D">
        <w:t xml:space="preserve">Geraadpleegd op 21/01/2015 via </w:t>
      </w:r>
      <w:hyperlink r:id="rId9" w:history="1">
        <w:r w:rsidR="00E412C7" w:rsidRPr="00996FFE">
          <w:rPr>
            <w:rStyle w:val="Hyperlink"/>
          </w:rPr>
          <w:t>http://download.springer.com.zuid.vives.ezproxy.kuleuven.be/static/pdf/327/art%253A10.1007%252FBF03080172.pdf?originUrl=http%3A%2F%2Flink.springer.com%2Farticle%2F10.1007%2FBF03080172&amp;token2=exp=1446799436~acl=%2Fstatic%2Fpdf%2F327%2Fart%25253A10.1007%25252FBF03080172.pdf%3ForiginUrl%3Dhttp%253A%252F%252Flink.springer.com%252Farticle%252F10.1007%252FBF03080172*~hmac=4e5e1704db030bcc69766488047b31bb3895eec8fada3e09bb92cab72bee8cc5</w:t>
        </w:r>
      </w:hyperlink>
    </w:p>
    <w:p w:rsidR="0097492D" w:rsidRDefault="0097492D" w:rsidP="00DD232B">
      <w:pPr>
        <w:pStyle w:val="Kop3"/>
      </w:pPr>
      <w:bookmarkStart w:id="13" w:name="_Toc459152542"/>
      <w:r>
        <w:t>Context</w:t>
      </w:r>
      <w:bookmarkEnd w:id="13"/>
      <w:r>
        <w:t xml:space="preserve"> </w:t>
      </w:r>
    </w:p>
    <w:p w:rsidR="0012260D" w:rsidRDefault="00163C6F" w:rsidP="0012260D">
      <w:r>
        <w:t xml:space="preserve">De tekst </w:t>
      </w:r>
      <w:r w:rsidR="00CC19D5">
        <w:t>komt uit het tijdschrift ‘Neurop</w:t>
      </w:r>
      <w:r>
        <w:t xml:space="preserve">raxis’. </w:t>
      </w:r>
      <w:r w:rsidR="00CC19D5">
        <w:t xml:space="preserve">‘Neuropraxis’ is het eerste Nederlandstalige tijdschrift dat ingaat op achtergronden en toepassingen van actuele neurowetenschappelijke informatie. </w:t>
      </w:r>
      <w:r>
        <w:t>De doel</w:t>
      </w:r>
      <w:r w:rsidR="00CC19D5">
        <w:t>groep van het tijdschrift Neurop</w:t>
      </w:r>
      <w:r>
        <w:t xml:space="preserve">raxis is iedereen die geïnteresseerd zou kunnen zou kunnen zijn in neurowetenschappen. Onder de lezers zijn veel neuropsychologen, fysiotherapeuten en psychiaters. De overgrote meerderheid van de lezers heeft een academische opleiding. </w:t>
      </w:r>
    </w:p>
    <w:p w:rsidR="0097492D" w:rsidRDefault="00CC19D5" w:rsidP="00DD232B">
      <w:pPr>
        <w:pStyle w:val="Kop3"/>
      </w:pPr>
      <w:bookmarkStart w:id="14" w:name="_Toc459152543"/>
      <w:r w:rsidRPr="00CC19D5">
        <w:rPr>
          <w:rFonts w:ascii="Lucida Sans Unicode" w:hAnsi="Lucida Sans Unicode" w:cs="Lucida Sans Unicode"/>
          <w:noProof/>
          <w:color w:val="444444"/>
          <w:sz w:val="20"/>
          <w:szCs w:val="20"/>
        </w:rPr>
        <w:drawing>
          <wp:anchor distT="0" distB="0" distL="114300" distR="114300" simplePos="0" relativeHeight="251663360" behindDoc="1" locked="0" layoutInCell="1" allowOverlap="1" wp14:anchorId="70E26603" wp14:editId="38707C59">
            <wp:simplePos x="0" y="0"/>
            <wp:positionH relativeFrom="column">
              <wp:posOffset>4110355</wp:posOffset>
            </wp:positionH>
            <wp:positionV relativeFrom="paragraph">
              <wp:posOffset>250825</wp:posOffset>
            </wp:positionV>
            <wp:extent cx="1619250" cy="2076450"/>
            <wp:effectExtent l="0" t="0" r="0" b="0"/>
            <wp:wrapTight wrapText="bothSides">
              <wp:wrapPolygon edited="0">
                <wp:start x="0" y="0"/>
                <wp:lineTo x="0" y="21402"/>
                <wp:lineTo x="21346" y="21402"/>
                <wp:lineTo x="21346" y="0"/>
                <wp:lineTo x="0" y="0"/>
              </wp:wrapPolygon>
            </wp:wrapTight>
            <wp:docPr id="7" name="Afbeelding 7" descr="http://www.healthcommunity.be/sites/default/files/imagecache/spreker_detail/R_CLUYDTS_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lthcommunity.be/sites/default/files/imagecache/spreker_detail/R_CLUYDTS_5.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2076450"/>
                    </a:xfrm>
                    <a:prstGeom prst="rect">
                      <a:avLst/>
                    </a:prstGeom>
                    <a:noFill/>
                    <a:ln>
                      <a:noFill/>
                    </a:ln>
                  </pic:spPr>
                </pic:pic>
              </a:graphicData>
            </a:graphic>
          </wp:anchor>
        </w:drawing>
      </w:r>
      <w:r w:rsidR="0097492D">
        <w:t>Auteur</w:t>
      </w:r>
      <w:bookmarkEnd w:id="14"/>
    </w:p>
    <w:p w:rsidR="0012260D" w:rsidRPr="00E55927" w:rsidRDefault="00F0495D" w:rsidP="0012260D">
      <w:pPr>
        <w:rPr>
          <w:rFonts w:ascii="Lucida Sans Unicode" w:eastAsia="Times New Roman" w:hAnsi="Lucida Sans Unicode" w:cs="Lucida Sans Unicode"/>
          <w:color w:val="444444"/>
          <w:sz w:val="20"/>
          <w:szCs w:val="20"/>
          <w:lang w:eastAsia="nl-BE"/>
        </w:rPr>
      </w:pPr>
      <w:r>
        <w:t xml:space="preserve">Raymond </w:t>
      </w:r>
      <w:proofErr w:type="spellStart"/>
      <w:r>
        <w:t>Cluydts</w:t>
      </w:r>
      <w:proofErr w:type="spellEnd"/>
      <w:r w:rsidR="00CC19D5">
        <w:t xml:space="preserve"> is de schrijver van deze tekst. Hij</w:t>
      </w:r>
      <w:r>
        <w:t xml:space="preserve"> is een prof aan de Vrije Universiteit Brussel. </w:t>
      </w:r>
      <w:r w:rsidR="00CC19D5">
        <w:t xml:space="preserve">Daar </w:t>
      </w:r>
      <w:r>
        <w:t xml:space="preserve"> geeft</w:t>
      </w:r>
      <w:r w:rsidR="00CC19D5">
        <w:t xml:space="preserve"> hij</w:t>
      </w:r>
      <w:r>
        <w:t xml:space="preserve"> les in de Bachelor opleidingen Biologische psychologie 1, Biologische psychologie 2 en in de Master opleiding neuropsychologie, neurodiagnose en Biologische psychologie 3.</w:t>
      </w:r>
      <w:r w:rsidR="002600F3">
        <w:t xml:space="preserve"> De specialisaties van Raymond </w:t>
      </w:r>
      <w:proofErr w:type="spellStart"/>
      <w:r w:rsidR="002600F3">
        <w:t>Cluydts</w:t>
      </w:r>
      <w:proofErr w:type="spellEnd"/>
      <w:r w:rsidR="002600F3">
        <w:t xml:space="preserve"> zijn slaaponderzoek, slaapstoornissen en Biologische psychologie. Hij is ook werkzaam aan het Multidisciplinair Klinisch Slaaponderzoek van het Universitair Ziekenhuis Antwerpen. Hij adviseert en ondersteunt meerdere bedrijven, werkgevers- en werknemersorganisaties op het </w:t>
      </w:r>
      <w:proofErr w:type="spellStart"/>
      <w:r w:rsidR="002600F3">
        <w:t>gevied</w:t>
      </w:r>
      <w:proofErr w:type="spellEnd"/>
      <w:r w:rsidR="002600F3">
        <w:t xml:space="preserve"> van ploegendiensten en slaapadvies zowel in binnen- en buitenland. </w:t>
      </w:r>
    </w:p>
    <w:p w:rsidR="002600F3" w:rsidRPr="00E55927" w:rsidRDefault="002600F3" w:rsidP="0012260D">
      <w:pPr>
        <w:rPr>
          <w:rFonts w:cs="Helvetica"/>
        </w:rPr>
      </w:pPr>
      <w:r w:rsidRPr="00E55927">
        <w:rPr>
          <w:rFonts w:cs="Helvetica"/>
        </w:rPr>
        <w:t>Hij weet alles over slapen, slapeloosheid, nachtmerries en de geheimen van een goede nachtrust. Eind mei kreeg hij van de European Research Council een prestigieuze onderzoekbeurs van 2 miljoen euro en daarmee wil hij onderzoeken waarom de ene persoon die last heeft van slapeloosheid wél een depressie krijgt en de andere slapeloze niet.</w:t>
      </w:r>
    </w:p>
    <w:p w:rsidR="00E55927" w:rsidRPr="00E55927" w:rsidRDefault="00CC19D5" w:rsidP="00E55927">
      <w:pPr>
        <w:rPr>
          <w:rFonts w:ascii="Helvetica" w:hAnsi="Helvetica" w:cs="Helvetica"/>
        </w:rPr>
      </w:pPr>
      <w:r w:rsidRPr="00E55927">
        <w:rPr>
          <w:rFonts w:cs="Helvetica"/>
        </w:rPr>
        <w:t>Bron foto</w:t>
      </w:r>
      <w:r>
        <w:rPr>
          <w:rFonts w:ascii="Helvetica" w:hAnsi="Helvetica" w:cs="Helvetica"/>
        </w:rPr>
        <w:t xml:space="preserve">: </w:t>
      </w:r>
      <w:hyperlink r:id="rId11" w:history="1">
        <w:r w:rsidRPr="007D3C35">
          <w:rPr>
            <w:rStyle w:val="Hyperlink"/>
            <w:rFonts w:ascii="Helvetica" w:hAnsi="Helvetica" w:cs="Helvetica"/>
          </w:rPr>
          <w:t>http://www.healthcommunity.be/spreker/raymond-cluydts</w:t>
        </w:r>
      </w:hyperlink>
    </w:p>
    <w:p w:rsidR="00F6582C" w:rsidRDefault="00F6582C" w:rsidP="00DD232B">
      <w:pPr>
        <w:pStyle w:val="Kop3"/>
      </w:pPr>
    </w:p>
    <w:p w:rsidR="0097492D" w:rsidRDefault="0097492D" w:rsidP="00DD232B">
      <w:pPr>
        <w:pStyle w:val="Kop3"/>
      </w:pPr>
      <w:bookmarkStart w:id="15" w:name="_Toc459152544"/>
      <w:r>
        <w:lastRenderedPageBreak/>
        <w:t>Structuur</w:t>
      </w:r>
      <w:bookmarkEnd w:id="15"/>
    </w:p>
    <w:p w:rsidR="00F6582C" w:rsidRDefault="002600F3" w:rsidP="00CC19D5">
      <w:r>
        <w:t xml:space="preserve">De tekst kent een duidelijke structuur hij is logisch opgebouwd door middel van tussentitels. </w:t>
      </w:r>
      <w:r w:rsidR="00353557">
        <w:t>In de tekst vind je niet alleen doorlopende tekst maar er wordt ook gebruik gemaak</w:t>
      </w:r>
      <w:r w:rsidR="00E55927">
        <w:t xml:space="preserve">t van afbeeldingen en grafieken, die de tekst meer visueel maken. </w:t>
      </w:r>
      <w:r w:rsidR="00353557">
        <w:t xml:space="preserve"> </w:t>
      </w:r>
    </w:p>
    <w:p w:rsidR="0012260D" w:rsidRDefault="00CC19D5" w:rsidP="00CC19D5">
      <w:bookmarkStart w:id="16" w:name="_Toc459152545"/>
      <w:r w:rsidRPr="008012A7">
        <w:rPr>
          <w:rStyle w:val="Kop3Char"/>
          <w:rFonts w:eastAsiaTheme="minorHAnsi"/>
        </w:rPr>
        <w:t>Gelijksoor</w:t>
      </w:r>
      <w:r w:rsidR="0097492D" w:rsidRPr="008012A7">
        <w:rPr>
          <w:rStyle w:val="Kop3Char"/>
          <w:rFonts w:eastAsiaTheme="minorHAnsi"/>
        </w:rPr>
        <w:t>tige info</w:t>
      </w:r>
      <w:bookmarkEnd w:id="16"/>
    </w:p>
    <w:p w:rsidR="00353557" w:rsidRDefault="009211D0" w:rsidP="00353557">
      <w:r>
        <w:t xml:space="preserve">Gemarkeerd in de tekst. </w:t>
      </w:r>
    </w:p>
    <w:p w:rsidR="00F6582C" w:rsidRDefault="00F6582C">
      <w:pPr>
        <w:rPr>
          <w:rFonts w:asciiTheme="majorHAnsi" w:eastAsia="Times New Roman" w:hAnsiTheme="majorHAnsi" w:cs="Times New Roman"/>
          <w:b/>
          <w:bCs/>
          <w:sz w:val="28"/>
          <w:szCs w:val="27"/>
          <w:lang w:eastAsia="nl-BE"/>
        </w:rPr>
      </w:pPr>
      <w:r>
        <w:br w:type="page"/>
      </w:r>
    </w:p>
    <w:p w:rsidR="00FD1B01" w:rsidRDefault="00FD1B01" w:rsidP="00FD1B01">
      <w:pPr>
        <w:pStyle w:val="Kop3"/>
      </w:pPr>
      <w:bookmarkStart w:id="17" w:name="_Toc459152546"/>
      <w:r>
        <w:lastRenderedPageBreak/>
        <w:t>Lijsten</w:t>
      </w:r>
      <w:bookmarkEnd w:id="17"/>
      <w:r>
        <w:t xml:space="preserve"> </w:t>
      </w:r>
    </w:p>
    <w:tbl>
      <w:tblPr>
        <w:tblStyle w:val="Tabelraster"/>
        <w:tblpPr w:leftFromText="141" w:rightFromText="141" w:vertAnchor="page" w:horzAnchor="margin" w:tblpY="2236"/>
        <w:tblW w:w="0" w:type="auto"/>
        <w:tblLayout w:type="fixed"/>
        <w:tblLook w:val="04A0" w:firstRow="1" w:lastRow="0" w:firstColumn="1" w:lastColumn="0" w:noHBand="0" w:noVBand="1"/>
      </w:tblPr>
      <w:tblGrid>
        <w:gridCol w:w="4347"/>
        <w:gridCol w:w="4627"/>
      </w:tblGrid>
      <w:tr w:rsidR="00F6582C" w:rsidTr="00F6582C">
        <w:trPr>
          <w:trHeight w:val="176"/>
        </w:trPr>
        <w:tc>
          <w:tcPr>
            <w:tcW w:w="8974" w:type="dxa"/>
            <w:gridSpan w:val="2"/>
            <w:shd w:val="clear" w:color="auto" w:fill="E7E6E6" w:themeFill="background2"/>
          </w:tcPr>
          <w:p w:rsidR="00F6582C" w:rsidRDefault="00F6582C" w:rsidP="00F6582C">
            <w:pPr>
              <w:spacing w:before="120" w:after="120"/>
              <w:jc w:val="center"/>
            </w:pPr>
            <w:r>
              <w:t>Specialisten</w:t>
            </w:r>
          </w:p>
        </w:tc>
      </w:tr>
      <w:tr w:rsidR="00F6582C" w:rsidTr="00F6582C">
        <w:trPr>
          <w:trHeight w:val="2472"/>
        </w:trPr>
        <w:tc>
          <w:tcPr>
            <w:tcW w:w="4347" w:type="dxa"/>
          </w:tcPr>
          <w:p w:rsidR="00F6582C" w:rsidRDefault="00F6582C" w:rsidP="00F6582C">
            <w:pPr>
              <w:rPr>
                <w:b/>
                <w:i/>
              </w:rPr>
            </w:pPr>
            <w:proofErr w:type="spellStart"/>
            <w:r w:rsidRPr="009211D0">
              <w:rPr>
                <w:b/>
                <w:i/>
              </w:rPr>
              <w:t>Federic</w:t>
            </w:r>
            <w:proofErr w:type="spellEnd"/>
            <w:r w:rsidRPr="009211D0">
              <w:rPr>
                <w:b/>
                <w:i/>
              </w:rPr>
              <w:t xml:space="preserve"> Bremer</w:t>
            </w:r>
          </w:p>
          <w:p w:rsidR="00F6582C" w:rsidRDefault="00F6582C" w:rsidP="00F6582C">
            <w:pPr>
              <w:rPr>
                <w:b/>
                <w:i/>
              </w:rPr>
            </w:pPr>
          </w:p>
          <w:p w:rsidR="00F6582C" w:rsidRPr="009211D0" w:rsidRDefault="00F6582C" w:rsidP="00F6582C">
            <w:pPr>
              <w:rPr>
                <w:b/>
                <w:i/>
              </w:rPr>
            </w:pPr>
            <w:r>
              <w:rPr>
                <w:noProof/>
                <w:color w:val="0000FF"/>
                <w:lang w:eastAsia="nl-BE"/>
              </w:rPr>
              <w:drawing>
                <wp:inline distT="0" distB="0" distL="0" distR="0" wp14:anchorId="61B78B0F" wp14:editId="595EB210">
                  <wp:extent cx="1428750" cy="2028825"/>
                  <wp:effectExtent l="0" t="0" r="0" b="9525"/>
                  <wp:docPr id="2" name="Afbeelding 2" descr="http://www.uic.edu/depts/mcne/founders/breme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ic.edu/depts/mcne/founders/bremer.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2028825"/>
                          </a:xfrm>
                          <a:prstGeom prst="rect">
                            <a:avLst/>
                          </a:prstGeom>
                          <a:noFill/>
                          <a:ln>
                            <a:noFill/>
                          </a:ln>
                        </pic:spPr>
                      </pic:pic>
                    </a:graphicData>
                  </a:graphic>
                </wp:inline>
              </w:drawing>
            </w:r>
          </w:p>
        </w:tc>
        <w:tc>
          <w:tcPr>
            <w:tcW w:w="4627" w:type="dxa"/>
          </w:tcPr>
          <w:p w:rsidR="00F6582C" w:rsidRDefault="00F6582C" w:rsidP="00F6582C">
            <w:pPr>
              <w:rPr>
                <w:rStyle w:val="hps"/>
              </w:rPr>
            </w:pPr>
            <w:r w:rsidRPr="00C6286C">
              <w:rPr>
                <w:rStyle w:val="hps"/>
              </w:rPr>
              <w:t>Frédéric Bremer (1892 – 1982) was een pionier op het gebied van neurofysiologie, wiens werk gespecialiseerd in de neurale mechanismen die betrokken zijn in de slaap-waak-cyclus. Zijn andere werken includeren onderzoek in Afasie en apraxie, de neurogene oorsprong van diabetes insipidus, de Fysiologie van het cerebellum, en de neurale beheersing van spiertonus.</w:t>
            </w:r>
          </w:p>
          <w:p w:rsidR="00F6582C" w:rsidRDefault="00F6582C" w:rsidP="00F6582C">
            <w:pPr>
              <w:rPr>
                <w:rStyle w:val="hps"/>
              </w:rPr>
            </w:pPr>
          </w:p>
          <w:p w:rsidR="00F6582C" w:rsidRDefault="00F6582C" w:rsidP="00F6582C">
            <w:pPr>
              <w:rPr>
                <w:rStyle w:val="hps"/>
              </w:rPr>
            </w:pPr>
          </w:p>
          <w:p w:rsidR="00F6582C" w:rsidRDefault="00F6582C" w:rsidP="00F6582C">
            <w:hyperlink r:id="rId14" w:history="1">
              <w:r w:rsidRPr="0037172B">
                <w:rPr>
                  <w:rStyle w:val="Hyperlink"/>
                </w:rPr>
                <w:t>https://en.wikipedia.org/wiki/Fr%C3%A9d%C3%A9ric_Bremer</w:t>
              </w:r>
            </w:hyperlink>
          </w:p>
          <w:p w:rsidR="00F6582C" w:rsidRDefault="00F6582C" w:rsidP="00F6582C"/>
        </w:tc>
      </w:tr>
      <w:tr w:rsidR="00F6582C" w:rsidTr="00F6582C">
        <w:trPr>
          <w:trHeight w:val="2177"/>
        </w:trPr>
        <w:tc>
          <w:tcPr>
            <w:tcW w:w="4347" w:type="dxa"/>
          </w:tcPr>
          <w:p w:rsidR="00F6582C" w:rsidRDefault="00F6582C" w:rsidP="00F6582C">
            <w:pPr>
              <w:rPr>
                <w:b/>
                <w:i/>
              </w:rPr>
            </w:pPr>
            <w:proofErr w:type="spellStart"/>
            <w:r w:rsidRPr="009211D0">
              <w:rPr>
                <w:b/>
                <w:i/>
              </w:rPr>
              <w:t>Moruzzi</w:t>
            </w:r>
            <w:proofErr w:type="spellEnd"/>
            <w:r w:rsidRPr="009211D0">
              <w:rPr>
                <w:b/>
                <w:i/>
              </w:rPr>
              <w:t xml:space="preserve"> en </w:t>
            </w:r>
            <w:proofErr w:type="spellStart"/>
            <w:r w:rsidRPr="009211D0">
              <w:rPr>
                <w:b/>
                <w:i/>
              </w:rPr>
              <w:t>Magoun</w:t>
            </w:r>
            <w:proofErr w:type="spellEnd"/>
          </w:p>
          <w:p w:rsidR="00F6582C" w:rsidRDefault="00F6582C" w:rsidP="00F6582C">
            <w:pPr>
              <w:rPr>
                <w:b/>
                <w:i/>
              </w:rPr>
            </w:pPr>
          </w:p>
          <w:p w:rsidR="00F6582C" w:rsidRDefault="00F6582C" w:rsidP="00F6582C">
            <w:pPr>
              <w:rPr>
                <w:b/>
                <w:i/>
              </w:rPr>
            </w:pPr>
          </w:p>
          <w:p w:rsidR="00F6582C" w:rsidRPr="009211D0" w:rsidRDefault="00F6582C" w:rsidP="00F6582C">
            <w:pPr>
              <w:rPr>
                <w:b/>
                <w:i/>
              </w:rPr>
            </w:pPr>
            <w:r>
              <w:rPr>
                <w:noProof/>
                <w:color w:val="0000FF"/>
                <w:lang w:eastAsia="nl-BE"/>
              </w:rPr>
              <w:drawing>
                <wp:inline distT="0" distB="0" distL="0" distR="0" wp14:anchorId="20E1F412" wp14:editId="175D0B5E">
                  <wp:extent cx="2481092" cy="1577975"/>
                  <wp:effectExtent l="0" t="0" r="0" b="3175"/>
                  <wp:docPr id="3" name="Afbeelding 3" descr="http://www.bri.ucla.edu/nha/ishn/Moruzzi-Magoun-195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i.ucla.edu/nha/ishn/Moruzzi-Magoun-1958.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1083" cy="1584329"/>
                          </a:xfrm>
                          <a:prstGeom prst="rect">
                            <a:avLst/>
                          </a:prstGeom>
                          <a:noFill/>
                          <a:ln>
                            <a:noFill/>
                          </a:ln>
                        </pic:spPr>
                      </pic:pic>
                    </a:graphicData>
                  </a:graphic>
                </wp:inline>
              </w:drawing>
            </w:r>
          </w:p>
        </w:tc>
        <w:tc>
          <w:tcPr>
            <w:tcW w:w="4627" w:type="dxa"/>
          </w:tcPr>
          <w:p w:rsidR="00F6582C" w:rsidRDefault="00F6582C" w:rsidP="00F6582C">
            <w:proofErr w:type="spellStart"/>
            <w:r w:rsidRPr="00C6286C">
              <w:t>Moruzzi</w:t>
            </w:r>
            <w:proofErr w:type="spellEnd"/>
            <w:r w:rsidRPr="00C6286C">
              <w:t xml:space="preserve"> en </w:t>
            </w:r>
            <w:proofErr w:type="spellStart"/>
            <w:r w:rsidRPr="00C6286C">
              <w:t>Magoun</w:t>
            </w:r>
            <w:proofErr w:type="spellEnd"/>
            <w:r w:rsidRPr="00C6286C">
              <w:t xml:space="preserve"> onderzocht</w:t>
            </w:r>
            <w:r>
              <w:t>en</w:t>
            </w:r>
            <w:r w:rsidRPr="00C6286C">
              <w:t xml:space="preserve"> eerst de neurale componenten van de hersenen</w:t>
            </w:r>
            <w:r>
              <w:t xml:space="preserve"> en hoe</w:t>
            </w:r>
            <w:r w:rsidRPr="00C6286C">
              <w:t xml:space="preserve"> slaap-waak mechanismen reguleren in 1949. Fysiologen had voorgesteld dat sommige diep in de hersenen </w:t>
            </w:r>
            <w:r>
              <w:t xml:space="preserve">de </w:t>
            </w:r>
            <w:r w:rsidRPr="00C6286C">
              <w:t xml:space="preserve">structuur </w:t>
            </w:r>
            <w:r>
              <w:t xml:space="preserve">controleerden, </w:t>
            </w:r>
            <w:r w:rsidRPr="00C6286C">
              <w:t xml:space="preserve"> geestelijke wakkerheid en oplettendheid</w:t>
            </w:r>
            <w:r>
              <w:t xml:space="preserve"> veroorzaakten</w:t>
            </w:r>
            <w:r w:rsidRPr="00C6286C">
              <w:t xml:space="preserve">. </w:t>
            </w:r>
          </w:p>
          <w:p w:rsidR="00F6582C" w:rsidRDefault="00F6582C" w:rsidP="00F6582C"/>
          <w:p w:rsidR="00F6582C" w:rsidRDefault="00F6582C" w:rsidP="00F6582C"/>
          <w:p w:rsidR="00F6582C" w:rsidRDefault="00F6582C" w:rsidP="00F6582C">
            <w:hyperlink r:id="rId17" w:history="1">
              <w:r w:rsidRPr="0037172B">
                <w:rPr>
                  <w:rStyle w:val="Hyperlink"/>
                </w:rPr>
                <w:t>https://en.wikipedia.org/wiki/Reticular_activating_system</w:t>
              </w:r>
            </w:hyperlink>
          </w:p>
          <w:p w:rsidR="00F6582C" w:rsidRDefault="00F6582C" w:rsidP="00F6582C"/>
        </w:tc>
      </w:tr>
      <w:tr w:rsidR="00F6582C" w:rsidTr="00F6582C">
        <w:trPr>
          <w:trHeight w:val="2133"/>
        </w:trPr>
        <w:tc>
          <w:tcPr>
            <w:tcW w:w="4347" w:type="dxa"/>
          </w:tcPr>
          <w:p w:rsidR="00F6582C" w:rsidRDefault="00F6582C" w:rsidP="00F6582C">
            <w:pPr>
              <w:rPr>
                <w:b/>
                <w:i/>
              </w:rPr>
            </w:pPr>
            <w:r w:rsidRPr="009211D0">
              <w:rPr>
                <w:b/>
                <w:i/>
              </w:rPr>
              <w:t xml:space="preserve">Cliff </w:t>
            </w:r>
            <w:proofErr w:type="spellStart"/>
            <w:r w:rsidRPr="009211D0">
              <w:rPr>
                <w:b/>
                <w:i/>
              </w:rPr>
              <w:t>Saper</w:t>
            </w:r>
            <w:proofErr w:type="spellEnd"/>
          </w:p>
          <w:p w:rsidR="00F6582C" w:rsidRPr="009211D0" w:rsidRDefault="00F6582C" w:rsidP="00F6582C">
            <w:pPr>
              <w:rPr>
                <w:b/>
                <w:i/>
              </w:rPr>
            </w:pPr>
            <w:r>
              <w:rPr>
                <w:noProof/>
                <w:lang w:eastAsia="nl-BE"/>
              </w:rPr>
              <w:drawing>
                <wp:inline distT="0" distB="0" distL="0" distR="0" wp14:anchorId="6789CACC" wp14:editId="2C35D00C">
                  <wp:extent cx="1847850" cy="1847850"/>
                  <wp:effectExtent l="0" t="0" r="0" b="0"/>
                  <wp:docPr id="4" name="Afbeelding 4" descr="https://www.hms.harvard.edu/dms/neuroscience/fac/images/large/Saper_Clif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ms.harvard.edu/dms/neuroscience/fac/images/large/Saper_Cliffor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c>
          <w:tcPr>
            <w:tcW w:w="4627" w:type="dxa"/>
          </w:tcPr>
          <w:p w:rsidR="00F6582C" w:rsidRDefault="00F6582C" w:rsidP="00F6582C">
            <w:r w:rsidRPr="001E46F2">
              <w:t xml:space="preserve">James Jackson </w:t>
            </w:r>
            <w:proofErr w:type="spellStart"/>
            <w:r w:rsidRPr="001E46F2">
              <w:t>Putnam</w:t>
            </w:r>
            <w:proofErr w:type="spellEnd"/>
            <w:r w:rsidRPr="001E46F2">
              <w:t xml:space="preserve"> hoogleraar in de neurologie hoofd van het departement van Neurologie aan Beth </w:t>
            </w:r>
            <w:proofErr w:type="spellStart"/>
            <w:r w:rsidRPr="001E46F2">
              <w:t>Israel</w:t>
            </w:r>
            <w:proofErr w:type="spellEnd"/>
            <w:r w:rsidRPr="001E46F2">
              <w:t xml:space="preserve"> diaken </w:t>
            </w:r>
            <w:proofErr w:type="spellStart"/>
            <w:r w:rsidRPr="001E46F2">
              <w:t>Medical</w:t>
            </w:r>
            <w:proofErr w:type="spellEnd"/>
            <w:r w:rsidRPr="001E46F2">
              <w:t xml:space="preserve"> Center</w:t>
            </w:r>
            <w:r>
              <w:t>.</w:t>
            </w:r>
          </w:p>
          <w:p w:rsidR="00F6582C" w:rsidRDefault="00F6582C" w:rsidP="00F6582C"/>
          <w:p w:rsidR="00F6582C" w:rsidRDefault="00F6582C" w:rsidP="00F6582C"/>
          <w:p w:rsidR="00F6582C" w:rsidRDefault="00F6582C" w:rsidP="00F6582C"/>
          <w:p w:rsidR="00F6582C" w:rsidRDefault="00F6582C" w:rsidP="00F6582C"/>
          <w:p w:rsidR="00F6582C" w:rsidRDefault="00F6582C" w:rsidP="00F6582C"/>
          <w:p w:rsidR="00F6582C" w:rsidRDefault="00F6582C" w:rsidP="00F6582C">
            <w:hyperlink r:id="rId19" w:history="1">
              <w:r w:rsidRPr="0037172B">
                <w:rPr>
                  <w:rStyle w:val="Hyperlink"/>
                </w:rPr>
                <w:t>https://www.hms.harvard.edu/dms/neuroscience/fac/Saper.php</w:t>
              </w:r>
            </w:hyperlink>
          </w:p>
          <w:p w:rsidR="00F6582C" w:rsidRDefault="00F6582C" w:rsidP="00F6582C"/>
        </w:tc>
      </w:tr>
    </w:tbl>
    <w:p w:rsidR="0097492D" w:rsidRDefault="0097492D" w:rsidP="00DD232B">
      <w:pPr>
        <w:pStyle w:val="Kop3"/>
      </w:pPr>
    </w:p>
    <w:p w:rsidR="001E46F2" w:rsidRDefault="001E46F2"/>
    <w:tbl>
      <w:tblPr>
        <w:tblStyle w:val="Tabelraster"/>
        <w:tblpPr w:leftFromText="141" w:rightFromText="141" w:vertAnchor="page" w:horzAnchor="margin" w:tblpY="2896"/>
        <w:tblW w:w="0" w:type="auto"/>
        <w:tblLayout w:type="fixed"/>
        <w:tblLook w:val="04A0" w:firstRow="1" w:lastRow="0" w:firstColumn="1" w:lastColumn="0" w:noHBand="0" w:noVBand="1"/>
      </w:tblPr>
      <w:tblGrid>
        <w:gridCol w:w="4390"/>
        <w:gridCol w:w="4672"/>
      </w:tblGrid>
      <w:tr w:rsidR="00516A97" w:rsidTr="00C6286C">
        <w:tc>
          <w:tcPr>
            <w:tcW w:w="4390" w:type="dxa"/>
          </w:tcPr>
          <w:p w:rsidR="00516A97" w:rsidRDefault="009211D0" w:rsidP="00516A97">
            <w:pPr>
              <w:rPr>
                <w:b/>
                <w:i/>
              </w:rPr>
            </w:pPr>
            <w:r>
              <w:rPr>
                <w:b/>
                <w:i/>
              </w:rPr>
              <w:lastRenderedPageBreak/>
              <w:t>Harvey</w:t>
            </w:r>
          </w:p>
          <w:p w:rsidR="00AB1172" w:rsidRDefault="00AB1172" w:rsidP="00516A97">
            <w:pPr>
              <w:rPr>
                <w:b/>
                <w:i/>
              </w:rPr>
            </w:pPr>
          </w:p>
          <w:p w:rsidR="009211D0" w:rsidRDefault="009211D0" w:rsidP="00516A97">
            <w:r>
              <w:rPr>
                <w:noProof/>
                <w:lang w:eastAsia="nl-BE"/>
              </w:rPr>
              <w:drawing>
                <wp:inline distT="0" distB="0" distL="0" distR="0" wp14:anchorId="5584B9B7" wp14:editId="1F9D5FC9">
                  <wp:extent cx="2162175" cy="2059940"/>
                  <wp:effectExtent l="0" t="0" r="9525"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0">
                            <a:extLst>
                              <a:ext uri="{28A0092B-C50C-407E-A947-70E740481C1C}">
                                <a14:useLocalDpi xmlns:a14="http://schemas.microsoft.com/office/drawing/2010/main" val="0"/>
                              </a:ext>
                            </a:extLst>
                          </a:blip>
                          <a:stretch>
                            <a:fillRect/>
                          </a:stretch>
                        </pic:blipFill>
                        <pic:spPr>
                          <a:xfrm>
                            <a:off x="0" y="0"/>
                            <a:ext cx="2162175" cy="2059940"/>
                          </a:xfrm>
                          <a:prstGeom prst="rect">
                            <a:avLst/>
                          </a:prstGeom>
                        </pic:spPr>
                      </pic:pic>
                    </a:graphicData>
                  </a:graphic>
                </wp:inline>
              </w:drawing>
            </w:r>
          </w:p>
        </w:tc>
        <w:tc>
          <w:tcPr>
            <w:tcW w:w="4672" w:type="dxa"/>
          </w:tcPr>
          <w:p w:rsidR="009211D0" w:rsidRDefault="009211D0" w:rsidP="009211D0">
            <w:r>
              <w:t>William Harvey was een Britse bioloog. Hij staat vooral bekend als de man die de grootste verandering, al dan niet gewenst door hemzelf, heeft gebracht in het beeld dat bestond over de bloedsomloop. Hij heeft ontdekt dat er wel degelijk een circulatie bestaat.</w:t>
            </w:r>
          </w:p>
          <w:p w:rsidR="009211D0" w:rsidRDefault="009211D0" w:rsidP="009211D0"/>
          <w:p w:rsidR="009211D0" w:rsidRDefault="009211D0" w:rsidP="009211D0"/>
          <w:p w:rsidR="009211D0" w:rsidRDefault="009211D0" w:rsidP="009211D0"/>
          <w:p w:rsidR="009211D0" w:rsidRDefault="009211D0" w:rsidP="009211D0"/>
          <w:p w:rsidR="009211D0" w:rsidRDefault="009211D0" w:rsidP="009211D0"/>
          <w:p w:rsidR="009211D0" w:rsidRDefault="009D2D68" w:rsidP="009211D0">
            <w:hyperlink r:id="rId21" w:history="1">
              <w:r w:rsidR="009211D0">
                <w:rPr>
                  <w:rStyle w:val="Hyperlink"/>
                </w:rPr>
                <w:t>https://nl.wikipedia.org/wiki/William_Harvey</w:t>
              </w:r>
            </w:hyperlink>
          </w:p>
          <w:p w:rsidR="00516A97" w:rsidRDefault="00516A97" w:rsidP="00516A97"/>
        </w:tc>
      </w:tr>
      <w:tr w:rsidR="00516A97" w:rsidTr="00C6286C">
        <w:tc>
          <w:tcPr>
            <w:tcW w:w="9062" w:type="dxa"/>
            <w:gridSpan w:val="2"/>
            <w:shd w:val="clear" w:color="auto" w:fill="E7E6E6" w:themeFill="background2"/>
          </w:tcPr>
          <w:p w:rsidR="00516A97" w:rsidRDefault="000F667C" w:rsidP="0076780A">
            <w:pPr>
              <w:spacing w:before="120" w:after="120"/>
              <w:jc w:val="center"/>
            </w:pPr>
            <w:r>
              <w:t>Vaktermen</w:t>
            </w:r>
          </w:p>
        </w:tc>
      </w:tr>
      <w:tr w:rsidR="00516A97" w:rsidTr="00C6286C">
        <w:tc>
          <w:tcPr>
            <w:tcW w:w="4390" w:type="dxa"/>
          </w:tcPr>
          <w:p w:rsidR="00516A97" w:rsidRPr="009211D0" w:rsidRDefault="00516A97" w:rsidP="00516A97">
            <w:pPr>
              <w:rPr>
                <w:b/>
                <w:i/>
              </w:rPr>
            </w:pPr>
            <w:r w:rsidRPr="009211D0">
              <w:rPr>
                <w:b/>
                <w:i/>
              </w:rPr>
              <w:t>Neuropeptiden</w:t>
            </w:r>
          </w:p>
        </w:tc>
        <w:tc>
          <w:tcPr>
            <w:tcW w:w="4672" w:type="dxa"/>
          </w:tcPr>
          <w:p w:rsidR="00516A97" w:rsidRDefault="00E2047C" w:rsidP="00516A97">
            <w:r>
              <w:t xml:space="preserve">Het is een neurotransmitter. Het is een peptide, opgebouwd uit 36 aminozuren. </w:t>
            </w:r>
          </w:p>
          <w:p w:rsidR="00055070" w:rsidRDefault="00055070" w:rsidP="00516A97"/>
        </w:tc>
      </w:tr>
      <w:tr w:rsidR="00516A97" w:rsidTr="00C6286C">
        <w:tc>
          <w:tcPr>
            <w:tcW w:w="4390" w:type="dxa"/>
          </w:tcPr>
          <w:p w:rsidR="00516A97" w:rsidRPr="009211D0" w:rsidRDefault="00516A97" w:rsidP="00516A97">
            <w:pPr>
              <w:rPr>
                <w:b/>
                <w:i/>
              </w:rPr>
            </w:pPr>
            <w:r w:rsidRPr="009211D0">
              <w:rPr>
                <w:b/>
                <w:i/>
              </w:rPr>
              <w:t>Neuro- immunologische</w:t>
            </w:r>
          </w:p>
        </w:tc>
        <w:tc>
          <w:tcPr>
            <w:tcW w:w="4672" w:type="dxa"/>
          </w:tcPr>
          <w:p w:rsidR="00516A97" w:rsidRDefault="00E2047C" w:rsidP="00516A97">
            <w:r>
              <w:t xml:space="preserve">Studie naar de wisselwerking tussen de </w:t>
            </w:r>
            <w:proofErr w:type="spellStart"/>
            <w:r>
              <w:t>psyche</w:t>
            </w:r>
            <w:proofErr w:type="spellEnd"/>
            <w:r>
              <w:t xml:space="preserve">, het zenuwstelsel en het immuunsysteem. </w:t>
            </w:r>
          </w:p>
          <w:p w:rsidR="00055070" w:rsidRDefault="00055070" w:rsidP="00516A97"/>
        </w:tc>
      </w:tr>
      <w:tr w:rsidR="00516A97" w:rsidTr="00C6286C">
        <w:tc>
          <w:tcPr>
            <w:tcW w:w="4390" w:type="dxa"/>
          </w:tcPr>
          <w:p w:rsidR="00516A97" w:rsidRPr="009211D0" w:rsidRDefault="00516A97" w:rsidP="00516A97">
            <w:pPr>
              <w:rPr>
                <w:b/>
                <w:i/>
              </w:rPr>
            </w:pPr>
            <w:r w:rsidRPr="009211D0">
              <w:rPr>
                <w:b/>
                <w:i/>
              </w:rPr>
              <w:t>Electro- encefalogram</w:t>
            </w:r>
          </w:p>
        </w:tc>
        <w:tc>
          <w:tcPr>
            <w:tcW w:w="4672" w:type="dxa"/>
          </w:tcPr>
          <w:p w:rsidR="00516A97" w:rsidRDefault="00E2047C" w:rsidP="00516A97">
            <w:r>
              <w:t xml:space="preserve">Een methode om elektrische potentiaalverschillen die in de hersenen zijn ontstaan, via de hoofdhuid te registreren. </w:t>
            </w:r>
          </w:p>
          <w:p w:rsidR="00055070" w:rsidRDefault="00055070" w:rsidP="00516A97"/>
        </w:tc>
      </w:tr>
      <w:tr w:rsidR="00516A97" w:rsidTr="00C6286C">
        <w:tc>
          <w:tcPr>
            <w:tcW w:w="4390" w:type="dxa"/>
          </w:tcPr>
          <w:p w:rsidR="00516A97" w:rsidRPr="009211D0" w:rsidRDefault="00516A97" w:rsidP="00516A97">
            <w:pPr>
              <w:rPr>
                <w:b/>
                <w:i/>
              </w:rPr>
            </w:pPr>
            <w:proofErr w:type="spellStart"/>
            <w:r w:rsidRPr="009211D0">
              <w:rPr>
                <w:b/>
                <w:i/>
              </w:rPr>
              <w:t>Elektromyogram</w:t>
            </w:r>
            <w:proofErr w:type="spellEnd"/>
          </w:p>
        </w:tc>
        <w:tc>
          <w:tcPr>
            <w:tcW w:w="4672" w:type="dxa"/>
          </w:tcPr>
          <w:p w:rsidR="00516A97" w:rsidRDefault="00E2047C" w:rsidP="00516A97">
            <w:r>
              <w:t>Onderzoekstechniek waarbij de elektrische activiteit van de spieren wordt gemeten, meestal in relatie tot stimulatie van de voor die spier activerende zenuw.</w:t>
            </w:r>
          </w:p>
          <w:p w:rsidR="00055070" w:rsidRDefault="00055070" w:rsidP="00516A97"/>
        </w:tc>
      </w:tr>
      <w:tr w:rsidR="00516A97" w:rsidTr="00C6286C">
        <w:tc>
          <w:tcPr>
            <w:tcW w:w="4390" w:type="dxa"/>
          </w:tcPr>
          <w:p w:rsidR="00516A97" w:rsidRPr="009211D0" w:rsidRDefault="00E2047C" w:rsidP="00516A97">
            <w:pPr>
              <w:rPr>
                <w:b/>
                <w:i/>
              </w:rPr>
            </w:pPr>
            <w:r>
              <w:rPr>
                <w:b/>
                <w:i/>
              </w:rPr>
              <w:t>Elec</w:t>
            </w:r>
            <w:r w:rsidR="00516A97" w:rsidRPr="009211D0">
              <w:rPr>
                <w:b/>
                <w:i/>
              </w:rPr>
              <w:t xml:space="preserve">tro- </w:t>
            </w:r>
            <w:proofErr w:type="spellStart"/>
            <w:r w:rsidR="00516A97" w:rsidRPr="009211D0">
              <w:rPr>
                <w:b/>
                <w:i/>
              </w:rPr>
              <w:t>oculogram</w:t>
            </w:r>
            <w:proofErr w:type="spellEnd"/>
          </w:p>
        </w:tc>
        <w:tc>
          <w:tcPr>
            <w:tcW w:w="4672" w:type="dxa"/>
          </w:tcPr>
          <w:p w:rsidR="00516A97" w:rsidRDefault="00E2047C" w:rsidP="00516A97">
            <w:r>
              <w:t xml:space="preserve">Apparaat dat oogbewegingen meet. Een elektrisch potentiaal van de ogen, opgemeten door elektroden op de huid rond de ogen. </w:t>
            </w:r>
          </w:p>
          <w:p w:rsidR="00055070" w:rsidRDefault="00055070" w:rsidP="00516A97"/>
        </w:tc>
      </w:tr>
      <w:tr w:rsidR="00516A97" w:rsidTr="00C6286C">
        <w:tc>
          <w:tcPr>
            <w:tcW w:w="4390" w:type="dxa"/>
          </w:tcPr>
          <w:p w:rsidR="00516A97" w:rsidRPr="009211D0" w:rsidRDefault="00516A97" w:rsidP="00516A97">
            <w:pPr>
              <w:rPr>
                <w:b/>
                <w:i/>
              </w:rPr>
            </w:pPr>
            <w:r w:rsidRPr="009211D0">
              <w:rPr>
                <w:b/>
                <w:i/>
              </w:rPr>
              <w:t>Autonome activiteit</w:t>
            </w:r>
          </w:p>
        </w:tc>
        <w:tc>
          <w:tcPr>
            <w:tcW w:w="4672" w:type="dxa"/>
          </w:tcPr>
          <w:p w:rsidR="00516A97" w:rsidRDefault="00E2047C" w:rsidP="00516A97">
            <w:r>
              <w:t xml:space="preserve">Is een deel van het perifeer zenuwstelsel dat een groot aantal onbewust plaatsvindende functies reguleert. </w:t>
            </w:r>
          </w:p>
          <w:p w:rsidR="00055070" w:rsidRDefault="00055070" w:rsidP="00516A97"/>
        </w:tc>
      </w:tr>
      <w:tr w:rsidR="00516A97" w:rsidTr="00C6286C">
        <w:tc>
          <w:tcPr>
            <w:tcW w:w="4390" w:type="dxa"/>
          </w:tcPr>
          <w:p w:rsidR="00516A97" w:rsidRPr="009211D0" w:rsidRDefault="00516A97" w:rsidP="00516A97">
            <w:pPr>
              <w:rPr>
                <w:b/>
                <w:i/>
              </w:rPr>
            </w:pPr>
            <w:r w:rsidRPr="009211D0">
              <w:rPr>
                <w:b/>
                <w:i/>
              </w:rPr>
              <w:t>Bètaritme</w:t>
            </w:r>
          </w:p>
        </w:tc>
        <w:tc>
          <w:tcPr>
            <w:tcW w:w="4672" w:type="dxa"/>
          </w:tcPr>
          <w:p w:rsidR="00516A97" w:rsidRDefault="00AB1172" w:rsidP="00516A97">
            <w:r>
              <w:t>Intense actieve gedachten en concentratie.</w:t>
            </w:r>
          </w:p>
          <w:p w:rsidR="00055070" w:rsidRDefault="00055070" w:rsidP="00516A97"/>
        </w:tc>
      </w:tr>
      <w:tr w:rsidR="00516A97" w:rsidTr="00C6286C">
        <w:tc>
          <w:tcPr>
            <w:tcW w:w="4390" w:type="dxa"/>
          </w:tcPr>
          <w:p w:rsidR="00516A97" w:rsidRPr="009211D0" w:rsidRDefault="00516A97" w:rsidP="00516A97">
            <w:pPr>
              <w:rPr>
                <w:b/>
                <w:i/>
              </w:rPr>
            </w:pPr>
            <w:r w:rsidRPr="009211D0">
              <w:rPr>
                <w:b/>
                <w:i/>
              </w:rPr>
              <w:t>Alfaritme</w:t>
            </w:r>
          </w:p>
        </w:tc>
        <w:tc>
          <w:tcPr>
            <w:tcW w:w="4672" w:type="dxa"/>
          </w:tcPr>
          <w:p w:rsidR="00516A97" w:rsidRDefault="00AB1172" w:rsidP="00516A97">
            <w:r>
              <w:t xml:space="preserve">Deze golven komen voor bij mensen vanaf het tweede jaar en geven aan dat iemand op een ontspannen wijze alert is. </w:t>
            </w:r>
          </w:p>
          <w:p w:rsidR="00055070" w:rsidRDefault="00055070" w:rsidP="00516A97"/>
        </w:tc>
      </w:tr>
      <w:tr w:rsidR="00516A97" w:rsidTr="00C6286C">
        <w:tc>
          <w:tcPr>
            <w:tcW w:w="4390" w:type="dxa"/>
          </w:tcPr>
          <w:p w:rsidR="00516A97" w:rsidRPr="009211D0" w:rsidRDefault="00516A97" w:rsidP="00516A97">
            <w:pPr>
              <w:rPr>
                <w:b/>
                <w:i/>
              </w:rPr>
            </w:pPr>
            <w:proofErr w:type="spellStart"/>
            <w:r w:rsidRPr="009211D0">
              <w:rPr>
                <w:b/>
                <w:i/>
              </w:rPr>
              <w:lastRenderedPageBreak/>
              <w:t>Thètraritme</w:t>
            </w:r>
            <w:proofErr w:type="spellEnd"/>
          </w:p>
        </w:tc>
        <w:tc>
          <w:tcPr>
            <w:tcW w:w="4672" w:type="dxa"/>
          </w:tcPr>
          <w:p w:rsidR="00516A97" w:rsidRDefault="00516A97" w:rsidP="00516A97">
            <w:r>
              <w:t xml:space="preserve">Een nog zeer instabiele slaaptoestand en de persoon kan snel teruggaan naar alfa en bèta. </w:t>
            </w:r>
          </w:p>
          <w:p w:rsidR="00055070" w:rsidRDefault="00055070" w:rsidP="00516A97"/>
        </w:tc>
      </w:tr>
      <w:tr w:rsidR="00516A97" w:rsidTr="00C6286C">
        <w:tc>
          <w:tcPr>
            <w:tcW w:w="4390" w:type="dxa"/>
          </w:tcPr>
          <w:p w:rsidR="00516A97" w:rsidRPr="009211D0" w:rsidRDefault="00516A97" w:rsidP="00516A97">
            <w:pPr>
              <w:rPr>
                <w:b/>
                <w:i/>
              </w:rPr>
            </w:pPr>
            <w:r w:rsidRPr="009211D0">
              <w:rPr>
                <w:b/>
                <w:i/>
              </w:rPr>
              <w:t>Slaapdeprivatie</w:t>
            </w:r>
          </w:p>
        </w:tc>
        <w:tc>
          <w:tcPr>
            <w:tcW w:w="4672" w:type="dxa"/>
          </w:tcPr>
          <w:p w:rsidR="00516A97" w:rsidRDefault="00AB1172" w:rsidP="00516A97">
            <w:r>
              <w:t xml:space="preserve">Is het beletten van een organisme om te kunnen slapen. </w:t>
            </w:r>
          </w:p>
          <w:p w:rsidR="00055070" w:rsidRDefault="00055070" w:rsidP="00516A97"/>
        </w:tc>
      </w:tr>
      <w:tr w:rsidR="00516A97" w:rsidTr="00C6286C">
        <w:tc>
          <w:tcPr>
            <w:tcW w:w="4390" w:type="dxa"/>
          </w:tcPr>
          <w:p w:rsidR="00516A97" w:rsidRPr="009211D0" w:rsidRDefault="00516A97" w:rsidP="00516A97">
            <w:pPr>
              <w:rPr>
                <w:b/>
                <w:i/>
              </w:rPr>
            </w:pPr>
            <w:r w:rsidRPr="009211D0">
              <w:rPr>
                <w:b/>
                <w:i/>
              </w:rPr>
              <w:t>Colliculi</w:t>
            </w:r>
          </w:p>
        </w:tc>
        <w:tc>
          <w:tcPr>
            <w:tcW w:w="4672" w:type="dxa"/>
          </w:tcPr>
          <w:p w:rsidR="00516A97" w:rsidRDefault="00AB1172" w:rsidP="00516A97">
            <w:r>
              <w:t xml:space="preserve">Kleine verhevenheid. </w:t>
            </w:r>
          </w:p>
          <w:p w:rsidR="00055070" w:rsidRDefault="00055070" w:rsidP="00516A97"/>
        </w:tc>
      </w:tr>
      <w:tr w:rsidR="00516A97" w:rsidTr="00C6286C">
        <w:tc>
          <w:tcPr>
            <w:tcW w:w="4390" w:type="dxa"/>
          </w:tcPr>
          <w:p w:rsidR="00516A97" w:rsidRPr="009211D0" w:rsidRDefault="00516A97" w:rsidP="00516A97">
            <w:pPr>
              <w:rPr>
                <w:b/>
                <w:i/>
              </w:rPr>
            </w:pPr>
            <w:r w:rsidRPr="009211D0">
              <w:rPr>
                <w:b/>
                <w:i/>
              </w:rPr>
              <w:t>Cholinerge neuronen</w:t>
            </w:r>
          </w:p>
        </w:tc>
        <w:tc>
          <w:tcPr>
            <w:tcW w:w="4672" w:type="dxa"/>
          </w:tcPr>
          <w:p w:rsidR="00516A97" w:rsidRDefault="00AB1172" w:rsidP="00516A97">
            <w:r>
              <w:t xml:space="preserve">Betrekking hebbend op zenuwuiteinden die acetylcholine afscheiden bij het overbrengen van een impuls. </w:t>
            </w:r>
          </w:p>
          <w:p w:rsidR="00055070" w:rsidRDefault="00055070" w:rsidP="00516A97"/>
        </w:tc>
      </w:tr>
      <w:tr w:rsidR="00516A97" w:rsidTr="00C6286C">
        <w:tc>
          <w:tcPr>
            <w:tcW w:w="4390" w:type="dxa"/>
          </w:tcPr>
          <w:p w:rsidR="00516A97" w:rsidRPr="009211D0" w:rsidRDefault="00516A97" w:rsidP="00516A97">
            <w:pPr>
              <w:rPr>
                <w:b/>
                <w:i/>
              </w:rPr>
            </w:pPr>
            <w:proofErr w:type="spellStart"/>
            <w:r w:rsidRPr="009211D0">
              <w:rPr>
                <w:b/>
                <w:i/>
              </w:rPr>
              <w:t>Noradrenerge</w:t>
            </w:r>
            <w:proofErr w:type="spellEnd"/>
            <w:r w:rsidRPr="009211D0">
              <w:rPr>
                <w:b/>
                <w:i/>
              </w:rPr>
              <w:t xml:space="preserve"> neuronen</w:t>
            </w:r>
          </w:p>
        </w:tc>
        <w:tc>
          <w:tcPr>
            <w:tcW w:w="4672" w:type="dxa"/>
          </w:tcPr>
          <w:p w:rsidR="00516A97" w:rsidRDefault="00516A97" w:rsidP="00516A97">
            <w:r>
              <w:t>Veroorzaken waakzaamheid</w:t>
            </w:r>
          </w:p>
        </w:tc>
      </w:tr>
      <w:tr w:rsidR="00516A97" w:rsidTr="00C6286C">
        <w:tc>
          <w:tcPr>
            <w:tcW w:w="4390" w:type="dxa"/>
          </w:tcPr>
          <w:p w:rsidR="00516A97" w:rsidRPr="009211D0" w:rsidRDefault="00516A97" w:rsidP="00516A97">
            <w:pPr>
              <w:rPr>
                <w:b/>
                <w:i/>
              </w:rPr>
            </w:pPr>
            <w:proofErr w:type="spellStart"/>
            <w:r w:rsidRPr="009211D0">
              <w:rPr>
                <w:b/>
                <w:i/>
              </w:rPr>
              <w:t>Serotonerge</w:t>
            </w:r>
            <w:proofErr w:type="spellEnd"/>
            <w:r w:rsidRPr="009211D0">
              <w:rPr>
                <w:b/>
                <w:i/>
              </w:rPr>
              <w:t xml:space="preserve"> neuronen</w:t>
            </w:r>
          </w:p>
        </w:tc>
        <w:tc>
          <w:tcPr>
            <w:tcW w:w="4672" w:type="dxa"/>
          </w:tcPr>
          <w:p w:rsidR="00516A97" w:rsidRDefault="00AB1172" w:rsidP="00516A97">
            <w:r>
              <w:t xml:space="preserve">Is een neurotransmitter met een overwegend </w:t>
            </w:r>
            <w:proofErr w:type="spellStart"/>
            <w:r>
              <w:t>inhiberende</w:t>
            </w:r>
            <w:proofErr w:type="spellEnd"/>
            <w:r>
              <w:t xml:space="preserve"> werking. </w:t>
            </w:r>
          </w:p>
          <w:p w:rsidR="0091266A" w:rsidRDefault="0091266A" w:rsidP="00516A97"/>
        </w:tc>
      </w:tr>
      <w:tr w:rsidR="00516A97" w:rsidTr="00C6286C">
        <w:tc>
          <w:tcPr>
            <w:tcW w:w="4390" w:type="dxa"/>
          </w:tcPr>
          <w:p w:rsidR="00516A97" w:rsidRPr="009211D0" w:rsidRDefault="00516A97" w:rsidP="00516A97">
            <w:pPr>
              <w:rPr>
                <w:b/>
                <w:i/>
              </w:rPr>
            </w:pPr>
            <w:r w:rsidRPr="009211D0">
              <w:rPr>
                <w:b/>
                <w:i/>
              </w:rPr>
              <w:t xml:space="preserve">Dopaminerge neuronen </w:t>
            </w:r>
          </w:p>
        </w:tc>
        <w:tc>
          <w:tcPr>
            <w:tcW w:w="4672" w:type="dxa"/>
          </w:tcPr>
          <w:p w:rsidR="00516A97" w:rsidRDefault="00516A97" w:rsidP="00516A97">
            <w:r>
              <w:t>Selectief aanwezig tijdens het waken.</w:t>
            </w:r>
          </w:p>
          <w:p w:rsidR="0091266A" w:rsidRDefault="0091266A" w:rsidP="00516A97"/>
        </w:tc>
      </w:tr>
      <w:tr w:rsidR="00516A97" w:rsidTr="00C6286C">
        <w:tc>
          <w:tcPr>
            <w:tcW w:w="4390" w:type="dxa"/>
          </w:tcPr>
          <w:p w:rsidR="00516A97" w:rsidRPr="009211D0" w:rsidRDefault="00516A97" w:rsidP="00516A97">
            <w:pPr>
              <w:rPr>
                <w:b/>
                <w:i/>
              </w:rPr>
            </w:pPr>
            <w:r w:rsidRPr="009211D0">
              <w:rPr>
                <w:b/>
                <w:i/>
              </w:rPr>
              <w:t>Narcolepsie</w:t>
            </w:r>
          </w:p>
        </w:tc>
        <w:tc>
          <w:tcPr>
            <w:tcW w:w="4672" w:type="dxa"/>
          </w:tcPr>
          <w:p w:rsidR="00516A97" w:rsidRDefault="00516A97" w:rsidP="00516A97">
            <w:pPr>
              <w:rPr>
                <w:lang w:val="en-US"/>
              </w:rPr>
            </w:pPr>
            <w:r>
              <w:rPr>
                <w:lang w:val="en-US"/>
              </w:rPr>
              <w:t>medisch</w:t>
            </w:r>
            <w:r w:rsidR="00AB1172">
              <w:rPr>
                <w:lang w:val="en-US"/>
              </w:rPr>
              <w:t>e</w:t>
            </w:r>
            <w:r>
              <w:rPr>
                <w:lang w:val="en-US"/>
              </w:rPr>
              <w:t xml:space="preserve"> </w:t>
            </w:r>
            <w:proofErr w:type="spellStart"/>
            <w:r>
              <w:rPr>
                <w:lang w:val="en-US"/>
              </w:rPr>
              <w:t>ziektetoestand</w:t>
            </w:r>
            <w:proofErr w:type="spellEnd"/>
            <w:r>
              <w:rPr>
                <w:lang w:val="en-US"/>
              </w:rPr>
              <w:t xml:space="preserve"> die </w:t>
            </w:r>
            <w:proofErr w:type="spellStart"/>
            <w:r>
              <w:rPr>
                <w:lang w:val="en-US"/>
              </w:rPr>
              <w:t>zich</w:t>
            </w:r>
            <w:proofErr w:type="spellEnd"/>
            <w:r>
              <w:rPr>
                <w:lang w:val="en-US"/>
              </w:rPr>
              <w:t xml:space="preserve"> </w:t>
            </w:r>
            <w:proofErr w:type="spellStart"/>
            <w:r>
              <w:rPr>
                <w:lang w:val="en-US"/>
              </w:rPr>
              <w:t>kenmerkt</w:t>
            </w:r>
            <w:proofErr w:type="spellEnd"/>
            <w:r>
              <w:rPr>
                <w:lang w:val="en-US"/>
              </w:rPr>
              <w:t xml:space="preserve"> door </w:t>
            </w:r>
            <w:proofErr w:type="spellStart"/>
            <w:r>
              <w:rPr>
                <w:lang w:val="en-US"/>
              </w:rPr>
              <w:t>aanvallen</w:t>
            </w:r>
            <w:proofErr w:type="spellEnd"/>
            <w:r>
              <w:rPr>
                <w:lang w:val="en-US"/>
              </w:rPr>
              <w:t xml:space="preserve"> van </w:t>
            </w:r>
            <w:proofErr w:type="spellStart"/>
            <w:r>
              <w:rPr>
                <w:lang w:val="en-US"/>
              </w:rPr>
              <w:t>onbedwingbare</w:t>
            </w:r>
            <w:proofErr w:type="spellEnd"/>
            <w:r>
              <w:rPr>
                <w:lang w:val="en-US"/>
              </w:rPr>
              <w:t xml:space="preserve"> </w:t>
            </w:r>
            <w:proofErr w:type="spellStart"/>
            <w:r>
              <w:rPr>
                <w:lang w:val="en-US"/>
              </w:rPr>
              <w:t>slaap</w:t>
            </w:r>
            <w:proofErr w:type="spellEnd"/>
          </w:p>
          <w:p w:rsidR="0091266A" w:rsidRDefault="0091266A" w:rsidP="00516A97"/>
        </w:tc>
      </w:tr>
      <w:tr w:rsidR="00516A97" w:rsidTr="00C6286C">
        <w:tc>
          <w:tcPr>
            <w:tcW w:w="4390" w:type="dxa"/>
          </w:tcPr>
          <w:p w:rsidR="00516A97" w:rsidRPr="009211D0" w:rsidRDefault="00516A97" w:rsidP="00516A97">
            <w:pPr>
              <w:rPr>
                <w:b/>
                <w:i/>
              </w:rPr>
            </w:pPr>
            <w:r w:rsidRPr="009211D0">
              <w:rPr>
                <w:b/>
                <w:i/>
              </w:rPr>
              <w:t xml:space="preserve">Inhiberend </w:t>
            </w:r>
          </w:p>
        </w:tc>
        <w:tc>
          <w:tcPr>
            <w:tcW w:w="4672" w:type="dxa"/>
          </w:tcPr>
          <w:p w:rsidR="00516A97" w:rsidRDefault="00516A97" w:rsidP="00516A97">
            <w:r>
              <w:t>Verhinderen, verbieden, remming</w:t>
            </w:r>
          </w:p>
          <w:p w:rsidR="0091266A" w:rsidRDefault="0091266A" w:rsidP="00516A97"/>
        </w:tc>
      </w:tr>
      <w:tr w:rsidR="00516A97" w:rsidTr="00C6286C">
        <w:tc>
          <w:tcPr>
            <w:tcW w:w="4390" w:type="dxa"/>
          </w:tcPr>
          <w:p w:rsidR="00516A97" w:rsidRPr="009211D0" w:rsidRDefault="00516A97" w:rsidP="00516A97">
            <w:pPr>
              <w:rPr>
                <w:b/>
                <w:i/>
              </w:rPr>
            </w:pPr>
            <w:r w:rsidRPr="009211D0">
              <w:rPr>
                <w:b/>
                <w:i/>
              </w:rPr>
              <w:t>Parasympaticus</w:t>
            </w:r>
          </w:p>
        </w:tc>
        <w:tc>
          <w:tcPr>
            <w:tcW w:w="4672" w:type="dxa"/>
          </w:tcPr>
          <w:p w:rsidR="00516A97" w:rsidRDefault="00516A97" w:rsidP="00516A97">
            <w:r>
              <w:t xml:space="preserve">Verantwoordelijk voor de toegenomen doorbloeding van de genitaliën. </w:t>
            </w:r>
          </w:p>
          <w:p w:rsidR="0091266A" w:rsidRDefault="0091266A" w:rsidP="00516A97"/>
        </w:tc>
      </w:tr>
      <w:tr w:rsidR="009211D0" w:rsidTr="00C6286C">
        <w:tc>
          <w:tcPr>
            <w:tcW w:w="4390" w:type="dxa"/>
          </w:tcPr>
          <w:p w:rsidR="009211D0" w:rsidRPr="009211D0" w:rsidRDefault="009211D0" w:rsidP="00516A97">
            <w:pPr>
              <w:rPr>
                <w:b/>
                <w:i/>
              </w:rPr>
            </w:pPr>
            <w:r>
              <w:rPr>
                <w:b/>
                <w:i/>
              </w:rPr>
              <w:t>Adrenerg</w:t>
            </w:r>
          </w:p>
        </w:tc>
        <w:tc>
          <w:tcPr>
            <w:tcW w:w="4672" w:type="dxa"/>
          </w:tcPr>
          <w:p w:rsidR="009211D0" w:rsidRDefault="009211D0" w:rsidP="009211D0">
            <w:r>
              <w:t xml:space="preserve">Met betrekking tot sympathische zenuwvezels die bij prikkeling stoffen produceren met een effect als van adrenaline.  </w:t>
            </w:r>
          </w:p>
          <w:p w:rsidR="0091266A" w:rsidRDefault="0091266A" w:rsidP="009211D0"/>
        </w:tc>
      </w:tr>
      <w:tr w:rsidR="009211D0" w:rsidTr="00C6286C">
        <w:tc>
          <w:tcPr>
            <w:tcW w:w="4390" w:type="dxa"/>
          </w:tcPr>
          <w:p w:rsidR="009211D0" w:rsidRPr="009211D0" w:rsidRDefault="009211D0" w:rsidP="00516A97">
            <w:pPr>
              <w:rPr>
                <w:b/>
                <w:i/>
              </w:rPr>
            </w:pPr>
            <w:r>
              <w:rPr>
                <w:b/>
                <w:i/>
              </w:rPr>
              <w:t>Gelaedeerd</w:t>
            </w:r>
          </w:p>
        </w:tc>
        <w:tc>
          <w:tcPr>
            <w:tcW w:w="4672" w:type="dxa"/>
          </w:tcPr>
          <w:p w:rsidR="009211D0" w:rsidRDefault="009211D0" w:rsidP="009211D0">
            <w:r>
              <w:t xml:space="preserve">Beschadigen of verwonden. </w:t>
            </w:r>
          </w:p>
          <w:p w:rsidR="0091266A" w:rsidRDefault="0091266A" w:rsidP="009211D0"/>
        </w:tc>
      </w:tr>
      <w:tr w:rsidR="009211D0" w:rsidTr="00C6286C">
        <w:tc>
          <w:tcPr>
            <w:tcW w:w="4390" w:type="dxa"/>
          </w:tcPr>
          <w:p w:rsidR="009211D0" w:rsidRPr="009211D0" w:rsidRDefault="009211D0" w:rsidP="00516A97">
            <w:pPr>
              <w:rPr>
                <w:b/>
                <w:i/>
              </w:rPr>
            </w:pPr>
            <w:r>
              <w:rPr>
                <w:b/>
                <w:i/>
              </w:rPr>
              <w:t>Melatoninesecretie</w:t>
            </w:r>
          </w:p>
        </w:tc>
        <w:tc>
          <w:tcPr>
            <w:tcW w:w="4672" w:type="dxa"/>
          </w:tcPr>
          <w:p w:rsidR="009211D0" w:rsidRDefault="009211D0" w:rsidP="009211D0">
            <w:r>
              <w:t xml:space="preserve">Een hormoon dat door het menselijke lichaam in de epifyse wordt aangemaakt uit serotonine. Het heeft het vermogen om het ontstaan van vrije radicalen door oxidatie te beperken. </w:t>
            </w:r>
          </w:p>
          <w:p w:rsidR="0091266A" w:rsidRDefault="0091266A" w:rsidP="009211D0"/>
        </w:tc>
      </w:tr>
      <w:tr w:rsidR="009211D0" w:rsidTr="00C6286C">
        <w:tc>
          <w:tcPr>
            <w:tcW w:w="4390" w:type="dxa"/>
          </w:tcPr>
          <w:p w:rsidR="009211D0" w:rsidRPr="009211D0" w:rsidRDefault="009211D0" w:rsidP="00516A97">
            <w:pPr>
              <w:rPr>
                <w:b/>
                <w:i/>
              </w:rPr>
            </w:pPr>
            <w:proofErr w:type="spellStart"/>
            <w:r>
              <w:rPr>
                <w:b/>
                <w:i/>
              </w:rPr>
              <w:t>Insomnieën</w:t>
            </w:r>
            <w:proofErr w:type="spellEnd"/>
          </w:p>
        </w:tc>
        <w:tc>
          <w:tcPr>
            <w:tcW w:w="4672" w:type="dxa"/>
          </w:tcPr>
          <w:p w:rsidR="009211D0" w:rsidRDefault="009211D0" w:rsidP="009211D0">
            <w:r>
              <w:t>Bij een overheersend inslaapprobleem.</w:t>
            </w:r>
          </w:p>
          <w:p w:rsidR="0091266A" w:rsidRDefault="0091266A" w:rsidP="009211D0"/>
        </w:tc>
      </w:tr>
      <w:tr w:rsidR="009211D0" w:rsidTr="00C6286C">
        <w:tc>
          <w:tcPr>
            <w:tcW w:w="4390" w:type="dxa"/>
          </w:tcPr>
          <w:p w:rsidR="009211D0" w:rsidRPr="009211D0" w:rsidRDefault="009211D0" w:rsidP="00516A97">
            <w:pPr>
              <w:rPr>
                <w:b/>
                <w:i/>
              </w:rPr>
            </w:pPr>
            <w:proofErr w:type="spellStart"/>
            <w:r>
              <w:rPr>
                <w:b/>
                <w:i/>
              </w:rPr>
              <w:t>Hypersomnieën</w:t>
            </w:r>
            <w:proofErr w:type="spellEnd"/>
          </w:p>
        </w:tc>
        <w:tc>
          <w:tcPr>
            <w:tcW w:w="4672" w:type="dxa"/>
          </w:tcPr>
          <w:p w:rsidR="009211D0" w:rsidRDefault="009211D0" w:rsidP="009211D0">
            <w:r>
              <w:t>Bij een overheersend en teveel aan slaap.</w:t>
            </w:r>
          </w:p>
          <w:p w:rsidR="0091266A" w:rsidRDefault="0091266A" w:rsidP="009211D0"/>
        </w:tc>
      </w:tr>
      <w:tr w:rsidR="009211D0" w:rsidTr="00C6286C">
        <w:tc>
          <w:tcPr>
            <w:tcW w:w="4390" w:type="dxa"/>
          </w:tcPr>
          <w:p w:rsidR="009211D0" w:rsidRPr="009211D0" w:rsidRDefault="009211D0" w:rsidP="00516A97">
            <w:pPr>
              <w:rPr>
                <w:b/>
                <w:i/>
              </w:rPr>
            </w:pPr>
            <w:proofErr w:type="spellStart"/>
            <w:r>
              <w:rPr>
                <w:b/>
                <w:i/>
              </w:rPr>
              <w:t>Parasomnieën</w:t>
            </w:r>
            <w:proofErr w:type="spellEnd"/>
            <w:r>
              <w:rPr>
                <w:b/>
                <w:i/>
              </w:rPr>
              <w:t xml:space="preserve"> </w:t>
            </w:r>
          </w:p>
        </w:tc>
        <w:tc>
          <w:tcPr>
            <w:tcW w:w="4672" w:type="dxa"/>
          </w:tcPr>
          <w:p w:rsidR="009211D0" w:rsidRDefault="009211D0" w:rsidP="009211D0">
            <w:r>
              <w:t xml:space="preserve">Verzamelwoord voor slaapstoornissen. </w:t>
            </w:r>
          </w:p>
          <w:p w:rsidR="0091266A" w:rsidRDefault="0091266A" w:rsidP="009211D0"/>
        </w:tc>
      </w:tr>
      <w:tr w:rsidR="009211D0" w:rsidTr="00C6286C">
        <w:tc>
          <w:tcPr>
            <w:tcW w:w="4390" w:type="dxa"/>
          </w:tcPr>
          <w:p w:rsidR="009211D0" w:rsidRDefault="009211D0" w:rsidP="00516A97">
            <w:pPr>
              <w:rPr>
                <w:b/>
                <w:i/>
              </w:rPr>
            </w:pPr>
            <w:r>
              <w:rPr>
                <w:b/>
                <w:i/>
              </w:rPr>
              <w:t>Nosologie</w:t>
            </w:r>
          </w:p>
        </w:tc>
        <w:tc>
          <w:tcPr>
            <w:tcW w:w="4672" w:type="dxa"/>
          </w:tcPr>
          <w:p w:rsidR="009211D0" w:rsidRDefault="009211D0" w:rsidP="009211D0">
            <w:r>
              <w:t>De leer van de ziekten.</w:t>
            </w:r>
          </w:p>
          <w:p w:rsidR="0091266A" w:rsidRDefault="0091266A" w:rsidP="009211D0"/>
        </w:tc>
      </w:tr>
      <w:tr w:rsidR="009211D0" w:rsidTr="00C6286C">
        <w:tc>
          <w:tcPr>
            <w:tcW w:w="4390" w:type="dxa"/>
          </w:tcPr>
          <w:p w:rsidR="009211D0" w:rsidRDefault="009211D0" w:rsidP="00516A97">
            <w:pPr>
              <w:rPr>
                <w:b/>
                <w:i/>
              </w:rPr>
            </w:pPr>
            <w:proofErr w:type="spellStart"/>
            <w:r>
              <w:rPr>
                <w:b/>
                <w:i/>
              </w:rPr>
              <w:t>Insomnie</w:t>
            </w:r>
            <w:proofErr w:type="spellEnd"/>
          </w:p>
        </w:tc>
        <w:tc>
          <w:tcPr>
            <w:tcW w:w="4672" w:type="dxa"/>
          </w:tcPr>
          <w:p w:rsidR="009211D0" w:rsidRDefault="009211D0" w:rsidP="00055070">
            <w:pPr>
              <w:spacing w:after="120"/>
            </w:pPr>
            <w:r>
              <w:t>Een aanhoudend probleem met inslapen, duur, continuïteit en kwaliteit van de slaap ondanks het feit dat men voldoende kans heeft om te slapen op een adequaat ogenblik.</w:t>
            </w:r>
          </w:p>
          <w:p w:rsidR="0091266A" w:rsidRDefault="0091266A" w:rsidP="009211D0"/>
        </w:tc>
      </w:tr>
      <w:tr w:rsidR="009211D0" w:rsidTr="00C6286C">
        <w:tc>
          <w:tcPr>
            <w:tcW w:w="4390" w:type="dxa"/>
          </w:tcPr>
          <w:p w:rsidR="009211D0" w:rsidRPr="009211D0" w:rsidRDefault="009211D0" w:rsidP="00516A97">
            <w:pPr>
              <w:rPr>
                <w:b/>
                <w:i/>
              </w:rPr>
            </w:pPr>
            <w:r>
              <w:rPr>
                <w:b/>
                <w:i/>
              </w:rPr>
              <w:lastRenderedPageBreak/>
              <w:t>Clinicus</w:t>
            </w:r>
          </w:p>
        </w:tc>
        <w:tc>
          <w:tcPr>
            <w:tcW w:w="4672" w:type="dxa"/>
          </w:tcPr>
          <w:p w:rsidR="009211D0" w:rsidRDefault="009211D0" w:rsidP="009211D0">
            <w:r>
              <w:t xml:space="preserve">Arts die in een ziekenhuis werkt. </w:t>
            </w:r>
          </w:p>
          <w:p w:rsidR="0091266A" w:rsidRDefault="0091266A" w:rsidP="009211D0"/>
        </w:tc>
      </w:tr>
      <w:tr w:rsidR="009211D0" w:rsidTr="00C6286C">
        <w:tc>
          <w:tcPr>
            <w:tcW w:w="4390" w:type="dxa"/>
          </w:tcPr>
          <w:p w:rsidR="009211D0" w:rsidRPr="009211D0" w:rsidRDefault="009211D0" w:rsidP="00516A97">
            <w:pPr>
              <w:rPr>
                <w:b/>
                <w:i/>
              </w:rPr>
            </w:pPr>
            <w:proofErr w:type="spellStart"/>
            <w:r>
              <w:rPr>
                <w:b/>
                <w:i/>
              </w:rPr>
              <w:t>Melationine</w:t>
            </w:r>
            <w:proofErr w:type="spellEnd"/>
          </w:p>
        </w:tc>
        <w:tc>
          <w:tcPr>
            <w:tcW w:w="4672" w:type="dxa"/>
          </w:tcPr>
          <w:p w:rsidR="009211D0" w:rsidRDefault="009211D0" w:rsidP="00516A97">
            <w:r>
              <w:t>Hormoon dat bij mensen in de epifyse geproduceerd wordt uit serotonine en in een met de tijd van de dag variërende hoeveelheid aan het bloed en het hersenvocht wordt afgegeven.</w:t>
            </w:r>
          </w:p>
          <w:p w:rsidR="0091266A" w:rsidRDefault="0091266A" w:rsidP="00516A97"/>
        </w:tc>
      </w:tr>
      <w:tr w:rsidR="009211D0" w:rsidTr="00C6286C">
        <w:tc>
          <w:tcPr>
            <w:tcW w:w="4390" w:type="dxa"/>
          </w:tcPr>
          <w:p w:rsidR="009211D0" w:rsidRPr="009211D0" w:rsidRDefault="009211D0" w:rsidP="00516A97">
            <w:pPr>
              <w:rPr>
                <w:b/>
                <w:i/>
              </w:rPr>
            </w:pPr>
            <w:r>
              <w:rPr>
                <w:b/>
                <w:i/>
              </w:rPr>
              <w:t>Slaaprestrictie</w:t>
            </w:r>
          </w:p>
        </w:tc>
        <w:tc>
          <w:tcPr>
            <w:tcW w:w="4672" w:type="dxa"/>
          </w:tcPr>
          <w:p w:rsidR="009211D0" w:rsidRDefault="009211D0" w:rsidP="009211D0">
            <w:r>
              <w:t xml:space="preserve">Een beperking wordt opgelegd aan het aantal uren dat men in bed mag liggen. </w:t>
            </w:r>
          </w:p>
          <w:p w:rsidR="0091266A" w:rsidRDefault="0091266A" w:rsidP="009211D0"/>
        </w:tc>
      </w:tr>
      <w:tr w:rsidR="009211D0" w:rsidTr="00C6286C">
        <w:tc>
          <w:tcPr>
            <w:tcW w:w="4390" w:type="dxa"/>
          </w:tcPr>
          <w:p w:rsidR="009211D0" w:rsidRDefault="009211D0" w:rsidP="00516A97">
            <w:pPr>
              <w:rPr>
                <w:b/>
                <w:i/>
              </w:rPr>
            </w:pPr>
            <w:proofErr w:type="spellStart"/>
            <w:r>
              <w:rPr>
                <w:b/>
                <w:i/>
              </w:rPr>
              <w:t>Mindfulness</w:t>
            </w:r>
            <w:proofErr w:type="spellEnd"/>
          </w:p>
        </w:tc>
        <w:tc>
          <w:tcPr>
            <w:tcW w:w="4672" w:type="dxa"/>
          </w:tcPr>
          <w:p w:rsidR="009211D0" w:rsidRDefault="009211D0" w:rsidP="009211D0">
            <w:proofErr w:type="spellStart"/>
            <w:r>
              <w:t>Aandachtsgerichte</w:t>
            </w:r>
            <w:proofErr w:type="spellEnd"/>
            <w:r>
              <w:t xml:space="preserve"> cognitieve training</w:t>
            </w:r>
          </w:p>
          <w:p w:rsidR="0091266A" w:rsidRDefault="0091266A" w:rsidP="009211D0"/>
        </w:tc>
      </w:tr>
      <w:tr w:rsidR="009211D0" w:rsidTr="00C6286C">
        <w:tc>
          <w:tcPr>
            <w:tcW w:w="4390" w:type="dxa"/>
          </w:tcPr>
          <w:p w:rsidR="009211D0" w:rsidRDefault="009211D0" w:rsidP="00516A97">
            <w:pPr>
              <w:rPr>
                <w:b/>
                <w:i/>
              </w:rPr>
            </w:pPr>
            <w:r>
              <w:rPr>
                <w:b/>
                <w:i/>
              </w:rPr>
              <w:t>Neurofeedback</w:t>
            </w:r>
          </w:p>
        </w:tc>
        <w:tc>
          <w:tcPr>
            <w:tcW w:w="4672" w:type="dxa"/>
          </w:tcPr>
          <w:p w:rsidR="009211D0" w:rsidRDefault="009211D0" w:rsidP="00516A97">
            <w:r>
              <w:t xml:space="preserve">Een zelfreguleringsmethode gebaseerd op </w:t>
            </w:r>
            <w:proofErr w:type="spellStart"/>
            <w:r>
              <w:t>leertheorieen</w:t>
            </w:r>
            <w:proofErr w:type="spellEnd"/>
            <w:r>
              <w:t xml:space="preserve"> en meer specifiek op het paradigma van de </w:t>
            </w:r>
            <w:proofErr w:type="spellStart"/>
            <w:r>
              <w:t>operante</w:t>
            </w:r>
            <w:proofErr w:type="spellEnd"/>
            <w:r>
              <w:t xml:space="preserve"> conditionering.</w:t>
            </w:r>
          </w:p>
          <w:p w:rsidR="0091266A" w:rsidRDefault="0091266A" w:rsidP="00516A97"/>
        </w:tc>
      </w:tr>
      <w:tr w:rsidR="00516A97" w:rsidTr="00C6286C">
        <w:tc>
          <w:tcPr>
            <w:tcW w:w="9062" w:type="dxa"/>
            <w:gridSpan w:val="2"/>
            <w:shd w:val="clear" w:color="auto" w:fill="E7E6E6" w:themeFill="background2"/>
          </w:tcPr>
          <w:p w:rsidR="00516A97" w:rsidRDefault="00516A97" w:rsidP="00055070">
            <w:pPr>
              <w:spacing w:before="120" w:after="120"/>
              <w:jc w:val="center"/>
            </w:pPr>
            <w:r>
              <w:t>Namen: in</w:t>
            </w:r>
            <w:r w:rsidR="00A40972">
              <w:t>stellingen/ organisaties</w:t>
            </w:r>
          </w:p>
        </w:tc>
      </w:tr>
      <w:tr w:rsidR="00516A97" w:rsidTr="00C6286C">
        <w:tc>
          <w:tcPr>
            <w:tcW w:w="4390" w:type="dxa"/>
          </w:tcPr>
          <w:p w:rsidR="00516A97" w:rsidRDefault="008B5C7B" w:rsidP="00516A97">
            <w:r>
              <w:t xml:space="preserve">American </w:t>
            </w:r>
            <w:proofErr w:type="spellStart"/>
            <w:r>
              <w:t>Psychiatric</w:t>
            </w:r>
            <w:proofErr w:type="spellEnd"/>
            <w:r>
              <w:t xml:space="preserve"> </w:t>
            </w:r>
            <w:proofErr w:type="spellStart"/>
            <w:r>
              <w:t>Association</w:t>
            </w:r>
            <w:proofErr w:type="spellEnd"/>
          </w:p>
          <w:p w:rsidR="0091266A" w:rsidRDefault="0091266A" w:rsidP="00516A97">
            <w:pPr>
              <w:rPr>
                <w:noProof/>
                <w:lang w:eastAsia="nl-BE"/>
              </w:rPr>
            </w:pPr>
          </w:p>
          <w:p w:rsidR="0091266A" w:rsidRDefault="0091266A" w:rsidP="00516A97">
            <w:pPr>
              <w:rPr>
                <w:noProof/>
                <w:lang w:eastAsia="nl-BE"/>
              </w:rPr>
            </w:pPr>
          </w:p>
          <w:p w:rsidR="0091266A" w:rsidRDefault="0091266A" w:rsidP="00516A97">
            <w:r>
              <w:rPr>
                <w:noProof/>
                <w:lang w:eastAsia="nl-BE"/>
              </w:rPr>
              <w:drawing>
                <wp:inline distT="0" distB="0" distL="0" distR="0">
                  <wp:extent cx="2428240" cy="798211"/>
                  <wp:effectExtent l="0" t="0" r="0" b="1905"/>
                  <wp:docPr id="6" name="Afbeelding 6" descr="http://www.americanprofessional.com/wp-content/uploads/APA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mericanprofessional.com/wp-content/uploads/APA_Logo_CMY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68600" cy="811478"/>
                          </a:xfrm>
                          <a:prstGeom prst="rect">
                            <a:avLst/>
                          </a:prstGeom>
                          <a:noFill/>
                          <a:ln>
                            <a:noFill/>
                          </a:ln>
                        </pic:spPr>
                      </pic:pic>
                    </a:graphicData>
                  </a:graphic>
                </wp:inline>
              </w:drawing>
            </w:r>
          </w:p>
        </w:tc>
        <w:tc>
          <w:tcPr>
            <w:tcW w:w="4672" w:type="dxa"/>
          </w:tcPr>
          <w:p w:rsidR="008B5C7B" w:rsidRDefault="008B5C7B" w:rsidP="00516A97">
            <w:r w:rsidRPr="008B5C7B">
              <w:t xml:space="preserve">De American </w:t>
            </w:r>
            <w:proofErr w:type="spellStart"/>
            <w:r w:rsidRPr="008B5C7B">
              <w:t>Psychiatric</w:t>
            </w:r>
            <w:proofErr w:type="spellEnd"/>
            <w:r w:rsidRPr="008B5C7B">
              <w:t xml:space="preserve"> </w:t>
            </w:r>
            <w:proofErr w:type="spellStart"/>
            <w:r w:rsidRPr="008B5C7B">
              <w:t>Association</w:t>
            </w:r>
            <w:proofErr w:type="spellEnd"/>
            <w:r w:rsidRPr="008B5C7B">
              <w:t xml:space="preserve"> is een organisatie van psychiaters </w:t>
            </w:r>
            <w:r>
              <w:t xml:space="preserve">die </w:t>
            </w:r>
            <w:r w:rsidRPr="008B5C7B">
              <w:t xml:space="preserve">werken samen om te zorgen voor humane zorg en </w:t>
            </w:r>
            <w:r w:rsidR="0091266A">
              <w:t xml:space="preserve">een </w:t>
            </w:r>
            <w:r w:rsidRPr="008B5C7B">
              <w:t>effectieve behandeling voor alle perso</w:t>
            </w:r>
            <w:r w:rsidR="0091266A">
              <w:t>nen met psychische aandoeningen.</w:t>
            </w:r>
            <w:r w:rsidRPr="008B5C7B">
              <w:t xml:space="preserve"> Het is de stem en het geweten van de moderne psychiatrie. </w:t>
            </w:r>
            <w:r w:rsidR="0091266A">
              <w:t>Hun</w:t>
            </w:r>
            <w:r w:rsidRPr="008B5C7B">
              <w:t xml:space="preserve"> visie is een samenleving die tot haar beschikking heeft, toegankelijk</w:t>
            </w:r>
            <w:r w:rsidR="0091266A">
              <w:t xml:space="preserve">heid en </w:t>
            </w:r>
            <w:r w:rsidRPr="008B5C7B">
              <w:t xml:space="preserve"> kwaliteit</w:t>
            </w:r>
            <w:r w:rsidR="0091266A">
              <w:t xml:space="preserve"> voor een</w:t>
            </w:r>
            <w:r w:rsidRPr="008B5C7B">
              <w:t xml:space="preserve"> psychiatrische diagnose en behandeling.</w:t>
            </w:r>
          </w:p>
          <w:p w:rsidR="0091266A" w:rsidRDefault="0091266A" w:rsidP="00516A97"/>
          <w:p w:rsidR="005E1E62" w:rsidRDefault="009D2D68" w:rsidP="00516A97">
            <w:hyperlink r:id="rId23" w:history="1">
              <w:r w:rsidR="005E1E62" w:rsidRPr="0037172B">
                <w:rPr>
                  <w:rStyle w:val="Hyperlink"/>
                </w:rPr>
                <w:t>http://psychiatry.org/</w:t>
              </w:r>
            </w:hyperlink>
          </w:p>
          <w:p w:rsidR="005E1E62" w:rsidRDefault="005E1E62" w:rsidP="00516A97"/>
        </w:tc>
      </w:tr>
      <w:tr w:rsidR="00516A97" w:rsidTr="00C6286C">
        <w:tc>
          <w:tcPr>
            <w:tcW w:w="4390" w:type="dxa"/>
          </w:tcPr>
          <w:p w:rsidR="00516A97" w:rsidRDefault="008B5C7B" w:rsidP="00516A97">
            <w:r>
              <w:t>Wereld Gezondheidsorganisatie</w:t>
            </w:r>
          </w:p>
          <w:p w:rsidR="0091266A" w:rsidRDefault="0091266A" w:rsidP="00516A97"/>
          <w:p w:rsidR="0091266A" w:rsidRDefault="0091266A" w:rsidP="00516A97">
            <w:r>
              <w:rPr>
                <w:noProof/>
                <w:lang w:eastAsia="nl-BE"/>
              </w:rPr>
              <w:drawing>
                <wp:inline distT="0" distB="0" distL="0" distR="0">
                  <wp:extent cx="1590675" cy="1546136"/>
                  <wp:effectExtent l="0" t="0" r="0" b="0"/>
                  <wp:docPr id="8" name="Afbeelding 8" descr="http://www.zorg-en-gezondheid.be/uploadedImages/NLsite_v2/Beleid/Internationaal/WH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zorg-en-gezondheid.be/uploadedImages/NLsite_v2/Beleid/Internationaal/WHO-logo.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5661" cy="1550983"/>
                          </a:xfrm>
                          <a:prstGeom prst="rect">
                            <a:avLst/>
                          </a:prstGeom>
                          <a:noFill/>
                          <a:ln>
                            <a:noFill/>
                          </a:ln>
                        </pic:spPr>
                      </pic:pic>
                    </a:graphicData>
                  </a:graphic>
                </wp:inline>
              </w:drawing>
            </w:r>
          </w:p>
        </w:tc>
        <w:tc>
          <w:tcPr>
            <w:tcW w:w="4672" w:type="dxa"/>
          </w:tcPr>
          <w:p w:rsidR="0091266A" w:rsidRDefault="0091266A" w:rsidP="00516A97">
            <w:r>
              <w:rPr>
                <w:rFonts w:ascii="Arial" w:hAnsi="Arial" w:cs="Arial"/>
                <w:color w:val="000000"/>
                <w:sz w:val="20"/>
                <w:szCs w:val="20"/>
                <w:lang w:val="nl-NL"/>
              </w:rPr>
              <w:t>De Wereldgezondheidsorganisatie</w:t>
            </w:r>
            <w:hyperlink r:id="rId25" w:tgtFrame="_blank" w:tooltip="Wereldgezondheidsorganisatie" w:history="1"/>
            <w:r>
              <w:rPr>
                <w:rFonts w:ascii="Arial" w:hAnsi="Arial" w:cs="Arial"/>
                <w:color w:val="000000"/>
                <w:sz w:val="20"/>
                <w:szCs w:val="20"/>
                <w:lang w:val="nl-NL"/>
              </w:rPr>
              <w:t xml:space="preserve"> is een gespecialiseerde organisatie van de Verenigde Naties en de leidende en coördinerende autoriteit voor volksgezondheid binnen het VN-systeem.</w:t>
            </w:r>
          </w:p>
          <w:p w:rsidR="0091266A" w:rsidRDefault="0091266A" w:rsidP="00516A97"/>
          <w:p w:rsidR="0091266A" w:rsidRDefault="0091266A" w:rsidP="00516A97"/>
          <w:p w:rsidR="0091266A" w:rsidRDefault="0091266A" w:rsidP="00516A97"/>
          <w:p w:rsidR="0091266A" w:rsidRDefault="0091266A" w:rsidP="00516A97"/>
          <w:p w:rsidR="00516A97" w:rsidRDefault="009D2D68" w:rsidP="00516A97">
            <w:hyperlink r:id="rId26" w:history="1">
              <w:r w:rsidR="0091266A" w:rsidRPr="0037172B">
                <w:rPr>
                  <w:rStyle w:val="Hyperlink"/>
                </w:rPr>
                <w:t>http://www.zorg-en-gezondheid.be/beleid/internationaal/wereldgezondheidsorganisatie/</w:t>
              </w:r>
            </w:hyperlink>
          </w:p>
          <w:p w:rsidR="0091266A" w:rsidRDefault="0091266A" w:rsidP="00516A97"/>
        </w:tc>
      </w:tr>
    </w:tbl>
    <w:p w:rsidR="0097492D" w:rsidRDefault="0097492D" w:rsidP="00163C6F"/>
    <w:p w:rsidR="00516A97" w:rsidRDefault="00516A97" w:rsidP="00163C6F"/>
    <w:p w:rsidR="00A40972" w:rsidRDefault="00A40972" w:rsidP="00163C6F"/>
    <w:p w:rsidR="00CC1DE8" w:rsidRDefault="00CC1DE8">
      <w:pPr>
        <w:rPr>
          <w:rFonts w:asciiTheme="majorHAnsi" w:eastAsia="Times New Roman" w:hAnsiTheme="majorHAnsi" w:cs="Times New Roman"/>
          <w:b/>
          <w:bCs/>
          <w:sz w:val="28"/>
          <w:szCs w:val="27"/>
          <w:lang w:eastAsia="nl-BE"/>
        </w:rPr>
      </w:pPr>
      <w:r>
        <w:lastRenderedPageBreak/>
        <w:br w:type="page"/>
      </w:r>
    </w:p>
    <w:p w:rsidR="00F6582C" w:rsidRDefault="00F6582C">
      <w:pPr>
        <w:rPr>
          <w:rFonts w:asciiTheme="majorHAnsi" w:eastAsia="Times New Roman" w:hAnsiTheme="majorHAnsi" w:cs="Times New Roman"/>
          <w:b/>
          <w:bCs/>
          <w:sz w:val="28"/>
          <w:szCs w:val="27"/>
          <w:lang w:eastAsia="nl-BE"/>
        </w:rPr>
      </w:pPr>
      <w:r>
        <w:lastRenderedPageBreak/>
        <w:br w:type="page"/>
      </w:r>
    </w:p>
    <w:p w:rsidR="0012260D" w:rsidRDefault="0012260D" w:rsidP="00DD232B">
      <w:pPr>
        <w:pStyle w:val="Kop3"/>
      </w:pPr>
      <w:bookmarkStart w:id="18" w:name="_Toc459152547"/>
      <w:r>
        <w:lastRenderedPageBreak/>
        <w:t>Samenvatting</w:t>
      </w:r>
      <w:bookmarkEnd w:id="18"/>
    </w:p>
    <w:p w:rsidR="0012260D" w:rsidRDefault="003A61E2" w:rsidP="0012260D">
      <w:r>
        <w:t xml:space="preserve">Mijn tekst gaat over slaap en slaapstoornissen. De oorzaak van de slaapstoornissen ligt vooral in het hoofd, meer bepaald de hersenen. </w:t>
      </w:r>
    </w:p>
    <w:p w:rsidR="003A61E2" w:rsidRDefault="003A61E2" w:rsidP="0012260D">
      <w:r>
        <w:t>In wetenschappelijke termen worden slaapstoornissen beschreven in 3 stadia</w:t>
      </w:r>
    </w:p>
    <w:p w:rsidR="003A61E2" w:rsidRDefault="003A61E2" w:rsidP="003A61E2">
      <w:pPr>
        <w:pStyle w:val="Lijstalinea"/>
        <w:numPr>
          <w:ilvl w:val="0"/>
          <w:numId w:val="12"/>
        </w:numPr>
      </w:pPr>
      <w:r>
        <w:t xml:space="preserve">International </w:t>
      </w:r>
      <w:proofErr w:type="spellStart"/>
      <w:r>
        <w:t>Classification</w:t>
      </w:r>
      <w:proofErr w:type="spellEnd"/>
      <w:r>
        <w:t xml:space="preserve"> of Sleep Disorders</w:t>
      </w:r>
    </w:p>
    <w:p w:rsidR="003A61E2" w:rsidRDefault="003A61E2" w:rsidP="003A61E2">
      <w:pPr>
        <w:pStyle w:val="Lijstalinea"/>
        <w:numPr>
          <w:ilvl w:val="0"/>
          <w:numId w:val="12"/>
        </w:numPr>
      </w:pPr>
      <w:proofErr w:type="spellStart"/>
      <w:r>
        <w:t>Diagnostic</w:t>
      </w:r>
      <w:proofErr w:type="spellEnd"/>
      <w:r>
        <w:t xml:space="preserve"> </w:t>
      </w:r>
      <w:proofErr w:type="spellStart"/>
      <w:r>
        <w:t>and</w:t>
      </w:r>
      <w:proofErr w:type="spellEnd"/>
      <w:r>
        <w:t xml:space="preserve"> Statistical Manual</w:t>
      </w:r>
    </w:p>
    <w:p w:rsidR="003A61E2" w:rsidRDefault="003A61E2" w:rsidP="003A61E2">
      <w:pPr>
        <w:pStyle w:val="Lijstalinea"/>
        <w:numPr>
          <w:ilvl w:val="0"/>
          <w:numId w:val="12"/>
        </w:numPr>
      </w:pPr>
      <w:r>
        <w:t xml:space="preserve">International </w:t>
      </w:r>
      <w:proofErr w:type="spellStart"/>
      <w:r>
        <w:t>Classification</w:t>
      </w:r>
      <w:proofErr w:type="spellEnd"/>
      <w:r>
        <w:t xml:space="preserve"> of </w:t>
      </w:r>
      <w:proofErr w:type="spellStart"/>
      <w:r>
        <w:t>Diseases</w:t>
      </w:r>
      <w:proofErr w:type="spellEnd"/>
    </w:p>
    <w:p w:rsidR="003A61E2" w:rsidRDefault="003A61E2" w:rsidP="003A61E2">
      <w:r>
        <w:t xml:space="preserve">Er wordt definitief van een slaapstoornis gesproken wanneer de slaapklachten blijven bestaan wanneer de persoon voldoende mogelijkheid heeft om te slapen en een passende omgeving aanwezig is. Daarnaast moet er overdag minimaal een van de volgende consequenties aanwezig zijn met een duidelijke subjectieve relatie tot het slaapprobleem: vermoeidheid, aandachts- of concentratieproblemen, sociale- of schoolproblemen, emotionele klachten, verminderde concentratie enzoverder. </w:t>
      </w:r>
    </w:p>
    <w:p w:rsidR="003A61E2" w:rsidRDefault="003A61E2" w:rsidP="003A61E2">
      <w:r>
        <w:t xml:space="preserve">Er zijn verschillende mogelijke behandelingen die worden gebruikt tegen een slaapstoornis </w:t>
      </w:r>
      <w:r w:rsidR="00BC37E1">
        <w:t xml:space="preserve">zijn ofwel farmacologisch, met gedragsinterventies, </w:t>
      </w:r>
      <w:proofErr w:type="spellStart"/>
      <w:r w:rsidR="00BC37E1">
        <w:t>stimuluscontole</w:t>
      </w:r>
      <w:proofErr w:type="spellEnd"/>
      <w:r w:rsidR="00BC37E1">
        <w:t xml:space="preserve">, slaaprestrictie, cognitieve herstructurering, relaxatie of </w:t>
      </w:r>
      <w:proofErr w:type="spellStart"/>
      <w:r w:rsidR="00BC37E1">
        <w:t>psycho</w:t>
      </w:r>
      <w:proofErr w:type="spellEnd"/>
      <w:r w:rsidR="00BC37E1">
        <w:t xml:space="preserve">-educatie: </w:t>
      </w:r>
      <w:proofErr w:type="spellStart"/>
      <w:r w:rsidR="00BC37E1">
        <w:t>slaaphygiën</w:t>
      </w:r>
      <w:proofErr w:type="spellEnd"/>
      <w:r w:rsidR="00BC37E1">
        <w:t>.</w:t>
      </w:r>
    </w:p>
    <w:p w:rsidR="00E8495A" w:rsidRDefault="00E8495A" w:rsidP="003A61E2">
      <w:r>
        <w:t xml:space="preserve">In de tekst zijn veel verwijzingen te vinden naar professoren die ook onderzoek gedaan hebben naar verschillende soorten oorzaken, problemen of oplossingen bij slaapstoornissen. </w:t>
      </w:r>
    </w:p>
    <w:p w:rsidR="0012260D" w:rsidRDefault="0012260D" w:rsidP="00DD232B">
      <w:pPr>
        <w:pStyle w:val="Kop3"/>
      </w:pPr>
      <w:bookmarkStart w:id="19" w:name="_Toc459152548"/>
      <w:proofErr w:type="spellStart"/>
      <w:r>
        <w:t>Powerpoint</w:t>
      </w:r>
      <w:bookmarkEnd w:id="19"/>
      <w:proofErr w:type="spellEnd"/>
    </w:p>
    <w:p w:rsidR="00055070" w:rsidRDefault="00055070" w:rsidP="00055070">
      <w:pPr>
        <w:tabs>
          <w:tab w:val="right" w:pos="9072"/>
        </w:tabs>
      </w:pPr>
    </w:p>
    <w:p w:rsidR="002D6124" w:rsidRDefault="002D6124">
      <w:pPr>
        <w:rPr>
          <w:rFonts w:asciiTheme="majorHAnsi" w:eastAsia="Times New Roman" w:hAnsiTheme="majorHAnsi" w:cs="Times New Roman"/>
          <w:b/>
          <w:bCs/>
          <w:i/>
          <w:sz w:val="36"/>
          <w:szCs w:val="36"/>
          <w:lang w:eastAsia="nl-BE"/>
        </w:rPr>
      </w:pPr>
      <w:r>
        <w:br w:type="page"/>
      </w:r>
    </w:p>
    <w:p w:rsidR="00516A97" w:rsidRPr="00055070" w:rsidRDefault="00516A97" w:rsidP="00055070">
      <w:pPr>
        <w:pStyle w:val="Kop2"/>
      </w:pPr>
      <w:bookmarkStart w:id="20" w:name="_Toc459152549"/>
      <w:r>
        <w:lastRenderedPageBreak/>
        <w:t>Stap 3</w:t>
      </w:r>
      <w:bookmarkEnd w:id="20"/>
      <w:r>
        <w:t xml:space="preserve"> </w:t>
      </w:r>
    </w:p>
    <w:p w:rsidR="00A40972" w:rsidRPr="00A40972" w:rsidRDefault="00A40972" w:rsidP="00DD232B">
      <w:pPr>
        <w:pStyle w:val="Kop3"/>
      </w:pPr>
      <w:bookmarkStart w:id="21" w:name="_Toc459152550"/>
      <w:r w:rsidRPr="00A40972">
        <w:t>Publicaties binnen handbereik?</w:t>
      </w:r>
      <w:bookmarkEnd w:id="21"/>
      <w:r w:rsidRPr="00A40972">
        <w:t xml:space="preserve"> </w:t>
      </w:r>
    </w:p>
    <w:tbl>
      <w:tblPr>
        <w:tblStyle w:val="Tabelraster"/>
        <w:tblW w:w="0" w:type="auto"/>
        <w:tblInd w:w="360" w:type="dxa"/>
        <w:tblLook w:val="04A0" w:firstRow="1" w:lastRow="0" w:firstColumn="1" w:lastColumn="0" w:noHBand="0" w:noVBand="1"/>
      </w:tblPr>
      <w:tblGrid>
        <w:gridCol w:w="2892"/>
        <w:gridCol w:w="2939"/>
        <w:gridCol w:w="2871"/>
      </w:tblGrid>
      <w:tr w:rsidR="00D26CBB" w:rsidTr="00516A97">
        <w:tc>
          <w:tcPr>
            <w:tcW w:w="3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16A97" w:rsidRDefault="00D26CBB">
            <w:r>
              <w:t>Bronnenlijst</w:t>
            </w:r>
          </w:p>
        </w:tc>
        <w:tc>
          <w:tcPr>
            <w:tcW w:w="3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16A97" w:rsidRDefault="00AC20D0">
            <w:r>
              <w:t>Limo</w:t>
            </w:r>
          </w:p>
        </w:tc>
        <w:tc>
          <w:tcPr>
            <w:tcW w:w="302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16A97" w:rsidRDefault="00D26CBB">
            <w:r>
              <w:t xml:space="preserve">Bibliotheek </w:t>
            </w:r>
          </w:p>
        </w:tc>
      </w:tr>
      <w:tr w:rsidR="00D26CBB" w:rsidTr="00516A97">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tcPr>
          <w:p w:rsidR="00516A97" w:rsidRPr="00D26CBB" w:rsidRDefault="00D26CBB">
            <w:r>
              <w:t xml:space="preserve">American Academy of Sleep </w:t>
            </w:r>
            <w:proofErr w:type="spellStart"/>
            <w:r>
              <w:t>Medicine</w:t>
            </w:r>
            <w:proofErr w:type="spellEnd"/>
            <w:r w:rsidR="006275FD">
              <w:t>.</w:t>
            </w:r>
            <w:r>
              <w:t xml:space="preserve"> (2005). </w:t>
            </w:r>
            <w:r w:rsidRPr="006275FD">
              <w:t xml:space="preserve">International </w:t>
            </w:r>
            <w:proofErr w:type="spellStart"/>
            <w:r w:rsidRPr="006275FD">
              <w:t>classification</w:t>
            </w:r>
            <w:proofErr w:type="spellEnd"/>
            <w:r w:rsidRPr="006275FD">
              <w:t xml:space="preserve"> of sleep disorders, 2nd ed.: </w:t>
            </w:r>
            <w:proofErr w:type="spellStart"/>
            <w:r w:rsidRPr="006275FD">
              <w:t>diagnostic</w:t>
            </w:r>
            <w:proofErr w:type="spellEnd"/>
            <w:r w:rsidRPr="006275FD">
              <w:t xml:space="preserve"> </w:t>
            </w:r>
            <w:proofErr w:type="spellStart"/>
            <w:r w:rsidRPr="006275FD">
              <w:t>and</w:t>
            </w:r>
            <w:proofErr w:type="spellEnd"/>
            <w:r w:rsidRPr="006275FD">
              <w:t xml:space="preserve"> </w:t>
            </w:r>
            <w:proofErr w:type="spellStart"/>
            <w:r w:rsidRPr="006275FD">
              <w:t>coding</w:t>
            </w:r>
            <w:proofErr w:type="spellEnd"/>
            <w:r w:rsidRPr="006275FD">
              <w:t xml:space="preserve"> manual.</w:t>
            </w:r>
            <w:r>
              <w:rPr>
                <w:i/>
              </w:rPr>
              <w:t xml:space="preserve"> </w:t>
            </w:r>
            <w:r>
              <w:t xml:space="preserve">American Academy of Sleep </w:t>
            </w:r>
            <w:proofErr w:type="spellStart"/>
            <w:r>
              <w:t>Medicine</w:t>
            </w:r>
            <w:proofErr w:type="spellEnd"/>
            <w:r>
              <w:t>, Westchester, I L.</w:t>
            </w:r>
          </w:p>
        </w:tc>
        <w:tc>
          <w:tcPr>
            <w:tcW w:w="3021" w:type="dxa"/>
            <w:tcBorders>
              <w:top w:val="single" w:sz="4" w:space="0" w:color="auto"/>
              <w:left w:val="single" w:sz="4" w:space="0" w:color="auto"/>
              <w:bottom w:val="single" w:sz="4" w:space="0" w:color="auto"/>
              <w:right w:val="single" w:sz="4" w:space="0" w:color="auto"/>
            </w:tcBorders>
            <w:shd w:val="clear" w:color="auto" w:fill="FFFFFF" w:themeFill="background1"/>
          </w:tcPr>
          <w:p w:rsidR="00516A97" w:rsidRDefault="00DF2263" w:rsidP="00DF2263">
            <w:r>
              <w:t xml:space="preserve">Gevonden in de LIMO- catalogus als artikels, reviews, boeken, conferentieverslagen en diverse teksten. </w:t>
            </w:r>
          </w:p>
        </w:tc>
        <w:tc>
          <w:tcPr>
            <w:tcW w:w="3021" w:type="dxa"/>
            <w:tcBorders>
              <w:top w:val="single" w:sz="4" w:space="0" w:color="auto"/>
              <w:left w:val="single" w:sz="4" w:space="0" w:color="auto"/>
              <w:bottom w:val="single" w:sz="4" w:space="0" w:color="auto"/>
              <w:right w:val="single" w:sz="4" w:space="0" w:color="auto"/>
            </w:tcBorders>
            <w:shd w:val="clear" w:color="auto" w:fill="FFFFFF" w:themeFill="background1"/>
          </w:tcPr>
          <w:p w:rsidR="006846A8" w:rsidRDefault="000C00FC">
            <w:r>
              <w:t>Niet gevonden in de bibliotheek.</w:t>
            </w:r>
          </w:p>
          <w:p w:rsidR="00E8495A" w:rsidRDefault="006846A8">
            <w:r>
              <w:t>Bij het opzoeken op internet waren er geen resultaten beschikbaar.</w:t>
            </w:r>
          </w:p>
          <w:p w:rsidR="00E8495A" w:rsidRDefault="006846A8" w:rsidP="006846A8">
            <w:r>
              <w:t xml:space="preserve">Ook toen ik zelf een kijkje nam in de bibliotheek vond ik geen resultaat. </w:t>
            </w:r>
          </w:p>
          <w:p w:rsidR="006846A8" w:rsidRDefault="006846A8" w:rsidP="006846A8"/>
        </w:tc>
      </w:tr>
      <w:tr w:rsidR="00D26CBB" w:rsidTr="00516A97">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tcPr>
          <w:p w:rsidR="00D26CBB" w:rsidRPr="00D26CBB" w:rsidRDefault="00D26CBB">
            <w:r>
              <w:t xml:space="preserve">Banks, S.&amp; Dinges, D.F. (2007). </w:t>
            </w:r>
            <w:proofErr w:type="spellStart"/>
            <w:r>
              <w:t>Behavioral</w:t>
            </w:r>
            <w:proofErr w:type="spellEnd"/>
            <w:r>
              <w:t xml:space="preserve"> </w:t>
            </w:r>
            <w:proofErr w:type="spellStart"/>
            <w:r>
              <w:t>and</w:t>
            </w:r>
            <w:proofErr w:type="spellEnd"/>
            <w:r>
              <w:t xml:space="preserve"> </w:t>
            </w:r>
            <w:proofErr w:type="spellStart"/>
            <w:r>
              <w:t>physiological</w:t>
            </w:r>
            <w:proofErr w:type="spellEnd"/>
            <w:r>
              <w:t xml:space="preserve"> </w:t>
            </w:r>
            <w:proofErr w:type="spellStart"/>
            <w:r>
              <w:t>consequences</w:t>
            </w:r>
            <w:proofErr w:type="spellEnd"/>
            <w:r>
              <w:t xml:space="preserve"> of sleep </w:t>
            </w:r>
            <w:proofErr w:type="spellStart"/>
            <w:r>
              <w:t>restriction</w:t>
            </w:r>
            <w:proofErr w:type="spellEnd"/>
            <w:r>
              <w:t xml:space="preserve">. </w:t>
            </w:r>
            <w:r w:rsidRPr="006275FD">
              <w:t xml:space="preserve">Journal of </w:t>
            </w:r>
            <w:proofErr w:type="spellStart"/>
            <w:r w:rsidRPr="006275FD">
              <w:t>clinical</w:t>
            </w:r>
            <w:proofErr w:type="spellEnd"/>
            <w:r w:rsidRPr="006275FD">
              <w:t xml:space="preserve"> sleep </w:t>
            </w:r>
            <w:proofErr w:type="spellStart"/>
            <w:r w:rsidRPr="006275FD">
              <w:t>medicin</w:t>
            </w:r>
            <w:proofErr w:type="spellEnd"/>
            <w:r w:rsidRPr="006275FD">
              <w:t xml:space="preserve">, </w:t>
            </w:r>
            <w:r w:rsidR="006275FD">
              <w:t>nr.</w:t>
            </w:r>
            <w:r w:rsidRPr="006275FD">
              <w:t>3, 519-528.</w:t>
            </w:r>
          </w:p>
        </w:tc>
        <w:tc>
          <w:tcPr>
            <w:tcW w:w="3021" w:type="dxa"/>
            <w:tcBorders>
              <w:top w:val="single" w:sz="4" w:space="0" w:color="auto"/>
              <w:left w:val="single" w:sz="4" w:space="0" w:color="auto"/>
              <w:bottom w:val="single" w:sz="4" w:space="0" w:color="auto"/>
              <w:right w:val="single" w:sz="4" w:space="0" w:color="auto"/>
            </w:tcBorders>
            <w:shd w:val="clear" w:color="auto" w:fill="FFFFFF" w:themeFill="background1"/>
          </w:tcPr>
          <w:p w:rsidR="00D26CBB" w:rsidRDefault="00DF2263">
            <w:r>
              <w:t xml:space="preserve">Gevonden in de LIMO- catalogus als artikel. </w:t>
            </w:r>
          </w:p>
        </w:tc>
        <w:tc>
          <w:tcPr>
            <w:tcW w:w="3021" w:type="dxa"/>
            <w:tcBorders>
              <w:top w:val="single" w:sz="4" w:space="0" w:color="auto"/>
              <w:left w:val="single" w:sz="4" w:space="0" w:color="auto"/>
              <w:bottom w:val="single" w:sz="4" w:space="0" w:color="auto"/>
              <w:right w:val="single" w:sz="4" w:space="0" w:color="auto"/>
            </w:tcBorders>
            <w:shd w:val="clear" w:color="auto" w:fill="FFFFFF" w:themeFill="background1"/>
          </w:tcPr>
          <w:p w:rsidR="006846A8" w:rsidRDefault="006846A8" w:rsidP="006846A8">
            <w:r>
              <w:t>Niet gevonden in de bibliotheek.</w:t>
            </w:r>
          </w:p>
          <w:p w:rsidR="006846A8" w:rsidRDefault="006846A8" w:rsidP="006846A8">
            <w:r>
              <w:t>Bij het opzoeken op internet waren er geen resultaten beschikbaar.</w:t>
            </w:r>
          </w:p>
          <w:p w:rsidR="00D26CBB" w:rsidRDefault="006846A8" w:rsidP="006846A8">
            <w:r>
              <w:t>Ook toen ik zelf een kijkje nam in de bibliotheek vond ik geen resultaat.</w:t>
            </w:r>
          </w:p>
          <w:p w:rsidR="006846A8" w:rsidRDefault="006846A8" w:rsidP="006846A8"/>
        </w:tc>
      </w:tr>
      <w:tr w:rsidR="00D26CBB" w:rsidTr="00516A97">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tcPr>
          <w:p w:rsidR="00D26CBB" w:rsidRPr="00D26CBB" w:rsidRDefault="006275FD">
            <w:proofErr w:type="spellStart"/>
            <w:r>
              <w:t>Carskadon</w:t>
            </w:r>
            <w:proofErr w:type="spellEnd"/>
            <w:r>
              <w:t>, M.A.</w:t>
            </w:r>
            <w:r w:rsidR="00D26CBB">
              <w:t xml:space="preserve"> &amp; </w:t>
            </w:r>
            <w:proofErr w:type="spellStart"/>
            <w:r w:rsidR="00D26CBB">
              <w:t>Rechtschaffen</w:t>
            </w:r>
            <w:proofErr w:type="spellEnd"/>
            <w:r w:rsidR="00D26CBB">
              <w:t xml:space="preserve"> , A. (2005). Monitoring </w:t>
            </w:r>
            <w:proofErr w:type="spellStart"/>
            <w:r w:rsidR="00D26CBB">
              <w:t>and</w:t>
            </w:r>
            <w:proofErr w:type="spellEnd"/>
            <w:r w:rsidR="00D26CBB">
              <w:t xml:space="preserve"> </w:t>
            </w:r>
            <w:proofErr w:type="spellStart"/>
            <w:r w:rsidR="00D26CBB">
              <w:t>staging</w:t>
            </w:r>
            <w:proofErr w:type="spellEnd"/>
            <w:r w:rsidR="00D26CBB">
              <w:t xml:space="preserve"> human sleep. In: </w:t>
            </w:r>
            <w:proofErr w:type="spellStart"/>
            <w:r w:rsidR="00D26CBB">
              <w:t>Meir</w:t>
            </w:r>
            <w:proofErr w:type="spellEnd"/>
            <w:r w:rsidR="00D26CBB">
              <w:t xml:space="preserve"> H. </w:t>
            </w:r>
            <w:proofErr w:type="spellStart"/>
            <w:r w:rsidR="00D26CBB">
              <w:t>Kryger</w:t>
            </w:r>
            <w:proofErr w:type="spellEnd"/>
            <w:r w:rsidR="00D26CBB">
              <w:t>, Thomas Roth, William C. Dement, (</w:t>
            </w:r>
            <w:proofErr w:type="spellStart"/>
            <w:r w:rsidR="00D26CBB">
              <w:t>Eds</w:t>
            </w:r>
            <w:proofErr w:type="spellEnd"/>
            <w:r w:rsidR="00D26CBB">
              <w:t xml:space="preserve">.) . </w:t>
            </w:r>
            <w:proofErr w:type="spellStart"/>
            <w:r w:rsidR="00D26CBB" w:rsidRPr="006275FD">
              <w:t>Principles</w:t>
            </w:r>
            <w:proofErr w:type="spellEnd"/>
            <w:r w:rsidR="00D26CBB" w:rsidRPr="006275FD">
              <w:t xml:space="preserve"> </w:t>
            </w:r>
            <w:proofErr w:type="spellStart"/>
            <w:r w:rsidR="00D26CBB" w:rsidRPr="006275FD">
              <w:t>and</w:t>
            </w:r>
            <w:proofErr w:type="spellEnd"/>
            <w:r w:rsidR="00D26CBB" w:rsidRPr="006275FD">
              <w:t xml:space="preserve"> </w:t>
            </w:r>
            <w:proofErr w:type="spellStart"/>
            <w:r w:rsidR="00D26CBB" w:rsidRPr="006275FD">
              <w:t>practice</w:t>
            </w:r>
            <w:proofErr w:type="spellEnd"/>
            <w:r w:rsidR="00D26CBB" w:rsidRPr="006275FD">
              <w:t xml:space="preserve"> of sleep </w:t>
            </w:r>
            <w:proofErr w:type="spellStart"/>
            <w:r w:rsidR="00D26CBB" w:rsidRPr="006275FD">
              <w:t>medicine</w:t>
            </w:r>
            <w:proofErr w:type="spellEnd"/>
            <w:r w:rsidR="00D26CBB" w:rsidRPr="006275FD">
              <w:t>. (4</w:t>
            </w:r>
            <w:r w:rsidR="00D26CBB" w:rsidRPr="006275FD">
              <w:rPr>
                <w:vertAlign w:val="superscript"/>
              </w:rPr>
              <w:t>e</w:t>
            </w:r>
            <w:r w:rsidR="00D26CBB" w:rsidRPr="006275FD">
              <w:t xml:space="preserve"> dr.) Philadelphia: Elsevier</w:t>
            </w:r>
            <w:r w:rsidR="00D26CBB">
              <w:t>, 1359-1377.</w:t>
            </w:r>
          </w:p>
        </w:tc>
        <w:tc>
          <w:tcPr>
            <w:tcW w:w="3021" w:type="dxa"/>
            <w:tcBorders>
              <w:top w:val="single" w:sz="4" w:space="0" w:color="auto"/>
              <w:left w:val="single" w:sz="4" w:space="0" w:color="auto"/>
              <w:bottom w:val="single" w:sz="4" w:space="0" w:color="auto"/>
              <w:right w:val="single" w:sz="4" w:space="0" w:color="auto"/>
            </w:tcBorders>
            <w:shd w:val="clear" w:color="auto" w:fill="FFFFFF" w:themeFill="background1"/>
          </w:tcPr>
          <w:p w:rsidR="00D26CBB" w:rsidRDefault="00DF2263">
            <w:r>
              <w:t xml:space="preserve">Gevonden in de LIMO- catalogus als artikels en reviews. </w:t>
            </w:r>
          </w:p>
        </w:tc>
        <w:tc>
          <w:tcPr>
            <w:tcW w:w="3021" w:type="dxa"/>
            <w:tcBorders>
              <w:top w:val="single" w:sz="4" w:space="0" w:color="auto"/>
              <w:left w:val="single" w:sz="4" w:space="0" w:color="auto"/>
              <w:bottom w:val="single" w:sz="4" w:space="0" w:color="auto"/>
              <w:right w:val="single" w:sz="4" w:space="0" w:color="auto"/>
            </w:tcBorders>
            <w:shd w:val="clear" w:color="auto" w:fill="FFFFFF" w:themeFill="background1"/>
          </w:tcPr>
          <w:p w:rsidR="006846A8" w:rsidRDefault="006846A8" w:rsidP="006846A8">
            <w:r>
              <w:t>Niet gevonden in de bibliotheek.</w:t>
            </w:r>
          </w:p>
          <w:p w:rsidR="006846A8" w:rsidRDefault="006846A8" w:rsidP="006846A8">
            <w:r>
              <w:t>Bij het opzoeken op internet waren er geen resultaten beschikbaar.</w:t>
            </w:r>
          </w:p>
          <w:p w:rsidR="00D26CBB" w:rsidRDefault="006846A8" w:rsidP="006846A8">
            <w:r>
              <w:t>Ook toen ik zelf een kijkje nam in de bibliotheek vond ik geen resultaat.</w:t>
            </w:r>
            <w:r w:rsidR="000C00FC">
              <w:t>.</w:t>
            </w:r>
          </w:p>
        </w:tc>
      </w:tr>
      <w:tr w:rsidR="00D26CBB" w:rsidTr="00516A97">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tcPr>
          <w:p w:rsidR="00D26CBB" w:rsidRPr="00FC2D05" w:rsidRDefault="00D26CBB">
            <w:r>
              <w:t xml:space="preserve">Dijk, D.J. &amp; Archer, S.N. (2009). PERIOD3, </w:t>
            </w:r>
            <w:proofErr w:type="spellStart"/>
            <w:r w:rsidR="00FC2D05">
              <w:t>circadian</w:t>
            </w:r>
            <w:proofErr w:type="spellEnd"/>
            <w:r w:rsidR="00FC2D05">
              <w:t xml:space="preserve"> </w:t>
            </w:r>
            <w:proofErr w:type="spellStart"/>
            <w:r w:rsidR="00FC2D05">
              <w:t>phenotypes</w:t>
            </w:r>
            <w:proofErr w:type="spellEnd"/>
            <w:r w:rsidR="00FC2D05">
              <w:t xml:space="preserve">, </w:t>
            </w:r>
            <w:proofErr w:type="spellStart"/>
            <w:r w:rsidR="00FC2D05">
              <w:t>and</w:t>
            </w:r>
            <w:proofErr w:type="spellEnd"/>
            <w:r w:rsidR="00FC2D05">
              <w:t xml:space="preserve"> sleep </w:t>
            </w:r>
            <w:proofErr w:type="spellStart"/>
            <w:r w:rsidR="00FC2D05">
              <w:t>homeostasis</w:t>
            </w:r>
            <w:proofErr w:type="spellEnd"/>
            <w:r w:rsidR="00FC2D05" w:rsidRPr="006275FD">
              <w:t xml:space="preserve">. Sleep </w:t>
            </w:r>
            <w:proofErr w:type="spellStart"/>
            <w:r w:rsidR="00FC2D05" w:rsidRPr="006275FD">
              <w:t>Medicine</w:t>
            </w:r>
            <w:proofErr w:type="spellEnd"/>
            <w:r w:rsidR="00FC2D05" w:rsidRPr="006275FD">
              <w:t xml:space="preserve"> Reviews</w:t>
            </w:r>
            <w:r w:rsidR="00FC2D05">
              <w:rPr>
                <w:i/>
              </w:rPr>
              <w:t xml:space="preserve">, </w:t>
            </w:r>
            <w:r w:rsidR="00FC2D05">
              <w:t>DOI.</w:t>
            </w:r>
          </w:p>
        </w:tc>
        <w:tc>
          <w:tcPr>
            <w:tcW w:w="3021" w:type="dxa"/>
            <w:tcBorders>
              <w:top w:val="single" w:sz="4" w:space="0" w:color="auto"/>
              <w:left w:val="single" w:sz="4" w:space="0" w:color="auto"/>
              <w:bottom w:val="single" w:sz="4" w:space="0" w:color="auto"/>
              <w:right w:val="single" w:sz="4" w:space="0" w:color="auto"/>
            </w:tcBorders>
            <w:shd w:val="clear" w:color="auto" w:fill="FFFFFF" w:themeFill="background1"/>
          </w:tcPr>
          <w:p w:rsidR="00D26CBB" w:rsidRDefault="009211D0">
            <w:r>
              <w:t xml:space="preserve">Gevonden in de LIMO- catalogus als artikel. </w:t>
            </w:r>
          </w:p>
        </w:tc>
        <w:tc>
          <w:tcPr>
            <w:tcW w:w="3021" w:type="dxa"/>
            <w:tcBorders>
              <w:top w:val="single" w:sz="4" w:space="0" w:color="auto"/>
              <w:left w:val="single" w:sz="4" w:space="0" w:color="auto"/>
              <w:bottom w:val="single" w:sz="4" w:space="0" w:color="auto"/>
              <w:right w:val="single" w:sz="4" w:space="0" w:color="auto"/>
            </w:tcBorders>
            <w:shd w:val="clear" w:color="auto" w:fill="FFFFFF" w:themeFill="background1"/>
          </w:tcPr>
          <w:p w:rsidR="006846A8" w:rsidRDefault="006846A8" w:rsidP="006846A8">
            <w:r>
              <w:t>Niet gevonden in de bibliotheek.</w:t>
            </w:r>
          </w:p>
          <w:p w:rsidR="006846A8" w:rsidRDefault="006846A8" w:rsidP="006846A8">
            <w:r>
              <w:t>Bij het opzoeken op internet waren er geen resultaten beschikbaar.</w:t>
            </w:r>
          </w:p>
          <w:p w:rsidR="00D26CBB" w:rsidRDefault="006846A8" w:rsidP="006846A8">
            <w:r>
              <w:t>Ook toen ik zelf een kijkje nam in de bibliotheek vond ik geen resultaat.</w:t>
            </w:r>
          </w:p>
          <w:p w:rsidR="006846A8" w:rsidRDefault="006846A8" w:rsidP="006846A8"/>
        </w:tc>
      </w:tr>
      <w:tr w:rsidR="00FC2D05" w:rsidTr="00516A97">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tcPr>
          <w:p w:rsidR="00FC2D05" w:rsidRPr="00FC2D05" w:rsidRDefault="00FC2D05">
            <w:proofErr w:type="spellStart"/>
            <w:r>
              <w:t>Edinger</w:t>
            </w:r>
            <w:proofErr w:type="spellEnd"/>
            <w:r>
              <w:t>, J.D. &amp; Fins, A.I. (1995</w:t>
            </w:r>
            <w:r w:rsidR="006275FD">
              <w:t>.</w:t>
            </w:r>
            <w:r>
              <w:t xml:space="preserve">) The </w:t>
            </w:r>
            <w:proofErr w:type="spellStart"/>
            <w:r>
              <w:t>distribution</w:t>
            </w:r>
            <w:proofErr w:type="spellEnd"/>
            <w:r>
              <w:t xml:space="preserve"> </w:t>
            </w:r>
            <w:proofErr w:type="spellStart"/>
            <w:r>
              <w:t>and</w:t>
            </w:r>
            <w:proofErr w:type="spellEnd"/>
            <w:r>
              <w:t xml:space="preserve"> </w:t>
            </w:r>
            <w:proofErr w:type="spellStart"/>
            <w:r>
              <w:t>clinical</w:t>
            </w:r>
            <w:proofErr w:type="spellEnd"/>
            <w:r>
              <w:t xml:space="preserve"> </w:t>
            </w:r>
            <w:proofErr w:type="spellStart"/>
            <w:r>
              <w:t>significance</w:t>
            </w:r>
            <w:proofErr w:type="spellEnd"/>
            <w:r>
              <w:t xml:space="preserve"> of sleep time </w:t>
            </w:r>
            <w:proofErr w:type="spellStart"/>
            <w:r>
              <w:t>misperceptions</w:t>
            </w:r>
            <w:proofErr w:type="spellEnd"/>
            <w:r>
              <w:t xml:space="preserve"> </w:t>
            </w:r>
            <w:proofErr w:type="spellStart"/>
            <w:r>
              <w:t>among</w:t>
            </w:r>
            <w:proofErr w:type="spellEnd"/>
            <w:r>
              <w:t xml:space="preserve"> </w:t>
            </w:r>
            <w:proofErr w:type="spellStart"/>
            <w:r>
              <w:t>insomniacs</w:t>
            </w:r>
            <w:proofErr w:type="spellEnd"/>
            <w:r>
              <w:t xml:space="preserve">. </w:t>
            </w:r>
            <w:r w:rsidR="006275FD">
              <w:t>Sleep, nr. 18</w:t>
            </w:r>
            <w:r w:rsidRPr="006275FD">
              <w:t>, 232</w:t>
            </w:r>
            <w:r>
              <w:t>-239.</w:t>
            </w:r>
          </w:p>
        </w:tc>
        <w:tc>
          <w:tcPr>
            <w:tcW w:w="3021" w:type="dxa"/>
            <w:tcBorders>
              <w:top w:val="single" w:sz="4" w:space="0" w:color="auto"/>
              <w:left w:val="single" w:sz="4" w:space="0" w:color="auto"/>
              <w:bottom w:val="single" w:sz="4" w:space="0" w:color="auto"/>
              <w:right w:val="single" w:sz="4" w:space="0" w:color="auto"/>
            </w:tcBorders>
            <w:shd w:val="clear" w:color="auto" w:fill="FFFFFF" w:themeFill="background1"/>
          </w:tcPr>
          <w:p w:rsidR="00FC2D05" w:rsidRDefault="009211D0">
            <w:r>
              <w:t xml:space="preserve">Niet gevonden in de LIMO- catalogus. </w:t>
            </w:r>
          </w:p>
        </w:tc>
        <w:tc>
          <w:tcPr>
            <w:tcW w:w="3021" w:type="dxa"/>
            <w:tcBorders>
              <w:top w:val="single" w:sz="4" w:space="0" w:color="auto"/>
              <w:left w:val="single" w:sz="4" w:space="0" w:color="auto"/>
              <w:bottom w:val="single" w:sz="4" w:space="0" w:color="auto"/>
              <w:right w:val="single" w:sz="4" w:space="0" w:color="auto"/>
            </w:tcBorders>
            <w:shd w:val="clear" w:color="auto" w:fill="FFFFFF" w:themeFill="background1"/>
          </w:tcPr>
          <w:p w:rsidR="006846A8" w:rsidRDefault="006846A8" w:rsidP="006846A8">
            <w:r>
              <w:t>Niet gevonden in de bibliotheek.</w:t>
            </w:r>
          </w:p>
          <w:p w:rsidR="006846A8" w:rsidRDefault="006846A8" w:rsidP="006846A8">
            <w:r>
              <w:t>Bij het opzoeken op internet waren er geen resultaten beschikbaar.</w:t>
            </w:r>
          </w:p>
          <w:p w:rsidR="006846A8" w:rsidRDefault="006846A8" w:rsidP="006846A8">
            <w:r>
              <w:t>Ook toen ik zelf een kijkje nam in de bibliotheek vond ik geen resultaat.</w:t>
            </w:r>
          </w:p>
        </w:tc>
      </w:tr>
    </w:tbl>
    <w:p w:rsidR="00927B91" w:rsidRDefault="00927B91" w:rsidP="002D6124">
      <w:pPr>
        <w:pStyle w:val="Kop3"/>
      </w:pPr>
      <w:bookmarkStart w:id="22" w:name="_Toc459152551"/>
      <w:r>
        <w:lastRenderedPageBreak/>
        <w:t>Auteur</w:t>
      </w:r>
      <w:r w:rsidR="006846A8">
        <w:t>s</w:t>
      </w:r>
      <w:bookmarkEnd w:id="22"/>
    </w:p>
    <w:tbl>
      <w:tblPr>
        <w:tblStyle w:val="Tabelraster"/>
        <w:tblW w:w="0" w:type="auto"/>
        <w:tblLook w:val="04A0" w:firstRow="1" w:lastRow="0" w:firstColumn="1" w:lastColumn="0" w:noHBand="0" w:noVBand="1"/>
      </w:tblPr>
      <w:tblGrid>
        <w:gridCol w:w="9062"/>
      </w:tblGrid>
      <w:tr w:rsidR="00EF4D9A" w:rsidTr="00D37F50">
        <w:tc>
          <w:tcPr>
            <w:tcW w:w="9062" w:type="dxa"/>
            <w:vAlign w:val="center"/>
          </w:tcPr>
          <w:p w:rsidR="00D37F50" w:rsidRDefault="00D37F50" w:rsidP="00D37F50">
            <w:pPr>
              <w:spacing w:before="240" w:after="240"/>
              <w:jc w:val="center"/>
              <w:rPr>
                <w:b/>
              </w:rPr>
            </w:pPr>
            <w:r>
              <w:rPr>
                <w:noProof/>
                <w:color w:val="0000FF"/>
                <w:lang w:eastAsia="nl-BE"/>
              </w:rPr>
              <w:drawing>
                <wp:anchor distT="0" distB="0" distL="114300" distR="114300" simplePos="0" relativeHeight="251658240" behindDoc="1" locked="0" layoutInCell="1" allowOverlap="1" wp14:anchorId="1421018D" wp14:editId="5145481A">
                  <wp:simplePos x="0" y="0"/>
                  <wp:positionH relativeFrom="column">
                    <wp:posOffset>3922395</wp:posOffset>
                  </wp:positionH>
                  <wp:positionV relativeFrom="paragraph">
                    <wp:posOffset>107950</wp:posOffset>
                  </wp:positionV>
                  <wp:extent cx="1533525" cy="1533525"/>
                  <wp:effectExtent l="0" t="0" r="9525" b="9525"/>
                  <wp:wrapTight wrapText="bothSides">
                    <wp:wrapPolygon edited="0">
                      <wp:start x="0" y="0"/>
                      <wp:lineTo x="0" y="21466"/>
                      <wp:lineTo x="21466" y="21466"/>
                      <wp:lineTo x="21466" y="0"/>
                      <wp:lineTo x="0" y="0"/>
                    </wp:wrapPolygon>
                  </wp:wrapTight>
                  <wp:docPr id="9" name="Afbeelding 9" descr="https://media.licdn.com/mpr/mpr/shrinknp_400_400/p/3/000/087/08f/2c7f70d.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edia.licdn.com/mpr/mpr/shrinknp_400_400/p/3/000/087/08f/2c7f70d.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F50" w:rsidRDefault="00D37F50" w:rsidP="00D37F50">
            <w:pPr>
              <w:spacing w:before="240" w:after="240"/>
              <w:jc w:val="center"/>
              <w:rPr>
                <w:b/>
              </w:rPr>
            </w:pPr>
          </w:p>
          <w:p w:rsidR="00D37F50" w:rsidRDefault="00EF4D9A" w:rsidP="00D37F50">
            <w:pPr>
              <w:spacing w:before="240" w:after="240"/>
              <w:jc w:val="center"/>
              <w:rPr>
                <w:b/>
              </w:rPr>
            </w:pPr>
            <w:r>
              <w:rPr>
                <w:b/>
              </w:rPr>
              <w:t xml:space="preserve">Raymond </w:t>
            </w:r>
            <w:proofErr w:type="spellStart"/>
            <w:r>
              <w:rPr>
                <w:b/>
              </w:rPr>
              <w:t>Cluydts</w:t>
            </w:r>
            <w:proofErr w:type="spellEnd"/>
          </w:p>
          <w:p w:rsidR="00D37F50" w:rsidRDefault="00D37F50" w:rsidP="00D37F50">
            <w:pPr>
              <w:spacing w:before="240" w:after="240"/>
              <w:jc w:val="center"/>
              <w:rPr>
                <w:b/>
              </w:rPr>
            </w:pPr>
          </w:p>
          <w:p w:rsidR="00D37F50" w:rsidRDefault="00D37F50" w:rsidP="00D37F50">
            <w:pPr>
              <w:spacing w:before="240" w:after="240"/>
              <w:jc w:val="center"/>
              <w:rPr>
                <w:b/>
              </w:rPr>
            </w:pPr>
          </w:p>
        </w:tc>
      </w:tr>
      <w:tr w:rsidR="00EF4D9A" w:rsidTr="008C2670">
        <w:tc>
          <w:tcPr>
            <w:tcW w:w="9062" w:type="dxa"/>
          </w:tcPr>
          <w:p w:rsidR="00EF4D9A" w:rsidRPr="00EF4D9A" w:rsidRDefault="00F21C7C" w:rsidP="00EF4D9A">
            <w:r>
              <w:t>Cluydts, R.</w:t>
            </w:r>
            <w:r w:rsidR="00EF4D9A">
              <w:t xml:space="preserve"> (2003). </w:t>
            </w:r>
            <w:proofErr w:type="spellStart"/>
            <w:r w:rsidR="00EF4D9A">
              <w:t>Comparing</w:t>
            </w:r>
            <w:proofErr w:type="spellEnd"/>
            <w:r w:rsidR="00EF4D9A">
              <w:t xml:space="preserve"> the </w:t>
            </w:r>
            <w:proofErr w:type="spellStart"/>
            <w:r w:rsidR="00EF4D9A">
              <w:t>effects</w:t>
            </w:r>
            <w:proofErr w:type="spellEnd"/>
            <w:r w:rsidR="00EF4D9A">
              <w:t xml:space="preserve"> of sleep </w:t>
            </w:r>
            <w:proofErr w:type="spellStart"/>
            <w:r w:rsidR="00EF4D9A">
              <w:t>loss</w:t>
            </w:r>
            <w:proofErr w:type="spellEnd"/>
            <w:r w:rsidR="00EF4D9A">
              <w:t xml:space="preserve"> </w:t>
            </w:r>
            <w:proofErr w:type="spellStart"/>
            <w:r w:rsidR="00EF4D9A">
              <w:t>after</w:t>
            </w:r>
            <w:proofErr w:type="spellEnd"/>
            <w:r w:rsidR="00EF4D9A">
              <w:t xml:space="preserve"> </w:t>
            </w:r>
            <w:proofErr w:type="spellStart"/>
            <w:r w:rsidR="00EF4D9A">
              <w:t>experimental</w:t>
            </w:r>
            <w:proofErr w:type="spellEnd"/>
            <w:r w:rsidR="00EF4D9A">
              <w:t xml:space="preserve"> sleep </w:t>
            </w:r>
            <w:proofErr w:type="spellStart"/>
            <w:r w:rsidR="00EF4D9A">
              <w:t>deprivation</w:t>
            </w:r>
            <w:proofErr w:type="spellEnd"/>
            <w:r w:rsidR="00EF4D9A">
              <w:t xml:space="preserve"> </w:t>
            </w:r>
            <w:proofErr w:type="spellStart"/>
            <w:r w:rsidR="00EF4D9A">
              <w:t>and</w:t>
            </w:r>
            <w:proofErr w:type="spellEnd"/>
            <w:r w:rsidR="00EF4D9A">
              <w:t xml:space="preserve"> in </w:t>
            </w:r>
            <w:proofErr w:type="spellStart"/>
            <w:r w:rsidR="00EF4D9A">
              <w:t>clinical</w:t>
            </w:r>
            <w:proofErr w:type="spellEnd"/>
            <w:r w:rsidR="00EF4D9A">
              <w:t xml:space="preserve"> </w:t>
            </w:r>
            <w:proofErr w:type="spellStart"/>
            <w:r w:rsidR="00EF4D9A">
              <w:t>patients</w:t>
            </w:r>
            <w:proofErr w:type="spellEnd"/>
            <w:r w:rsidR="00EF4D9A">
              <w:t xml:space="preserve">. </w:t>
            </w:r>
            <w:r w:rsidR="00EF4D9A" w:rsidRPr="00F21C7C">
              <w:t xml:space="preserve">Sleep </w:t>
            </w:r>
            <w:proofErr w:type="spellStart"/>
            <w:r w:rsidR="00EF4D9A" w:rsidRPr="00F21C7C">
              <w:t>Medicine</w:t>
            </w:r>
            <w:proofErr w:type="spellEnd"/>
            <w:r w:rsidR="00EF4D9A" w:rsidRPr="00F21C7C">
              <w:t xml:space="preserve"> Reviews</w:t>
            </w:r>
            <w:r w:rsidR="00EF4D9A">
              <w:rPr>
                <w:i/>
              </w:rPr>
              <w:t>,</w:t>
            </w:r>
            <w:r w:rsidR="00EF4D9A">
              <w:t xml:space="preserve"> 293-295</w:t>
            </w:r>
            <w:r>
              <w:t>.</w:t>
            </w:r>
          </w:p>
        </w:tc>
      </w:tr>
      <w:tr w:rsidR="00EF4D9A" w:rsidTr="008C2670">
        <w:tc>
          <w:tcPr>
            <w:tcW w:w="9062" w:type="dxa"/>
          </w:tcPr>
          <w:p w:rsidR="00EF4D9A" w:rsidRPr="00EF4D9A" w:rsidRDefault="00F21C7C" w:rsidP="00EF4D9A">
            <w:proofErr w:type="spellStart"/>
            <w:r>
              <w:t>Cluydts</w:t>
            </w:r>
            <w:proofErr w:type="spellEnd"/>
            <w:r>
              <w:t xml:space="preserve">, R., </w:t>
            </w:r>
            <w:proofErr w:type="spellStart"/>
            <w:r>
              <w:t>Pirrera</w:t>
            </w:r>
            <w:proofErr w:type="spellEnd"/>
            <w:r>
              <w:t>, S. &amp; De Valck, E.</w:t>
            </w:r>
            <w:r w:rsidR="00EF4D9A">
              <w:t xml:space="preserve"> Field </w:t>
            </w:r>
            <w:proofErr w:type="spellStart"/>
            <w:r w:rsidR="00EF4D9A">
              <w:t>study</w:t>
            </w:r>
            <w:proofErr w:type="spellEnd"/>
            <w:r w:rsidR="00EF4D9A">
              <w:t xml:space="preserve"> on the impact of </w:t>
            </w:r>
            <w:proofErr w:type="spellStart"/>
            <w:r w:rsidR="00EF4D9A">
              <w:t>nocturnal</w:t>
            </w:r>
            <w:proofErr w:type="spellEnd"/>
            <w:r w:rsidR="00EF4D9A">
              <w:t xml:space="preserve"> </w:t>
            </w:r>
            <w:proofErr w:type="spellStart"/>
            <w:r w:rsidR="00EF4D9A">
              <w:t>road</w:t>
            </w:r>
            <w:proofErr w:type="spellEnd"/>
            <w:r w:rsidR="00EF4D9A">
              <w:t xml:space="preserve"> traffic </w:t>
            </w:r>
            <w:proofErr w:type="spellStart"/>
            <w:r w:rsidR="00EF4D9A">
              <w:t>noise</w:t>
            </w:r>
            <w:proofErr w:type="spellEnd"/>
            <w:r w:rsidR="00EF4D9A">
              <w:t xml:space="preserve"> on sleep: The </w:t>
            </w:r>
            <w:proofErr w:type="spellStart"/>
            <w:r w:rsidR="00EF4D9A">
              <w:t>importance</w:t>
            </w:r>
            <w:proofErr w:type="spellEnd"/>
            <w:r w:rsidR="00EF4D9A">
              <w:t xml:space="preserve"> of in- </w:t>
            </w:r>
            <w:proofErr w:type="spellStart"/>
            <w:r w:rsidR="00EF4D9A">
              <w:t>and</w:t>
            </w:r>
            <w:proofErr w:type="spellEnd"/>
            <w:r w:rsidR="00EF4D9A">
              <w:t xml:space="preserve"> outdoor </w:t>
            </w:r>
            <w:proofErr w:type="spellStart"/>
            <w:r w:rsidR="00EF4D9A">
              <w:t>noise</w:t>
            </w:r>
            <w:proofErr w:type="spellEnd"/>
            <w:r w:rsidR="00EF4D9A">
              <w:t xml:space="preserve"> assessment, the </w:t>
            </w:r>
            <w:proofErr w:type="spellStart"/>
            <w:r w:rsidR="00EF4D9A">
              <w:t>bedroom</w:t>
            </w:r>
            <w:proofErr w:type="spellEnd"/>
            <w:r w:rsidR="00EF4D9A">
              <w:t xml:space="preserve"> </w:t>
            </w:r>
            <w:proofErr w:type="spellStart"/>
            <w:r w:rsidR="00EF4D9A">
              <w:t>location</w:t>
            </w:r>
            <w:proofErr w:type="spellEnd"/>
            <w:r w:rsidR="00EF4D9A">
              <w:t xml:space="preserve"> </w:t>
            </w:r>
            <w:proofErr w:type="spellStart"/>
            <w:r w:rsidR="00EF4D9A">
              <w:t>and</w:t>
            </w:r>
            <w:proofErr w:type="spellEnd"/>
            <w:r w:rsidR="00EF4D9A">
              <w:t xml:space="preserve"> </w:t>
            </w:r>
            <w:proofErr w:type="spellStart"/>
            <w:r w:rsidR="00EF4D9A">
              <w:t>nighttime</w:t>
            </w:r>
            <w:proofErr w:type="spellEnd"/>
            <w:r w:rsidR="00EF4D9A">
              <w:t xml:space="preserve"> </w:t>
            </w:r>
            <w:proofErr w:type="spellStart"/>
            <w:r w:rsidR="00EF4D9A">
              <w:t>noise</w:t>
            </w:r>
            <w:proofErr w:type="spellEnd"/>
            <w:r w:rsidR="00EF4D9A">
              <w:t xml:space="preserve"> </w:t>
            </w:r>
            <w:proofErr w:type="spellStart"/>
            <w:r w:rsidR="00EF4D9A">
              <w:t>disturbances</w:t>
            </w:r>
            <w:proofErr w:type="spellEnd"/>
            <w:r w:rsidR="00EF4D9A">
              <w:t xml:space="preserve">. </w:t>
            </w:r>
            <w:proofErr w:type="spellStart"/>
            <w:r w:rsidR="00EF4D9A" w:rsidRPr="00F21C7C">
              <w:t>Science</w:t>
            </w:r>
            <w:proofErr w:type="spellEnd"/>
            <w:r w:rsidR="00EF4D9A" w:rsidRPr="00F21C7C">
              <w:t xml:space="preserve"> of The Total Environment</w:t>
            </w:r>
            <w:r w:rsidR="00EF4D9A">
              <w:rPr>
                <w:i/>
              </w:rPr>
              <w:t>,</w:t>
            </w:r>
            <w:r w:rsidR="00EF4D9A">
              <w:t xml:space="preserve"> 84-90</w:t>
            </w:r>
            <w:r>
              <w:t>.</w:t>
            </w:r>
          </w:p>
        </w:tc>
      </w:tr>
      <w:tr w:rsidR="00EF4D9A" w:rsidTr="008C2670">
        <w:tc>
          <w:tcPr>
            <w:tcW w:w="9062" w:type="dxa"/>
          </w:tcPr>
          <w:p w:rsidR="00EF4D9A" w:rsidRPr="000711CC" w:rsidRDefault="000711CC" w:rsidP="00EF4D9A">
            <w:proofErr w:type="spellStart"/>
            <w:r>
              <w:t>Cortoos</w:t>
            </w:r>
            <w:proofErr w:type="spellEnd"/>
            <w:r>
              <w:t xml:space="preserve">, A., De Valck, E., </w:t>
            </w:r>
            <w:proofErr w:type="spellStart"/>
            <w:r>
              <w:t>Pattyn</w:t>
            </w:r>
            <w:proofErr w:type="spellEnd"/>
            <w:r w:rsidR="00F21C7C">
              <w:t xml:space="preserve">, N., </w:t>
            </w:r>
            <w:proofErr w:type="spellStart"/>
            <w:r w:rsidR="00F21C7C">
              <w:t>Mairesse</w:t>
            </w:r>
            <w:proofErr w:type="spellEnd"/>
            <w:r w:rsidR="00F21C7C">
              <w:t xml:space="preserve">, O. &amp; </w:t>
            </w:r>
            <w:proofErr w:type="spellStart"/>
            <w:r w:rsidR="00F21C7C">
              <w:t>Cluydts</w:t>
            </w:r>
            <w:proofErr w:type="spellEnd"/>
            <w:r w:rsidR="00F21C7C">
              <w:t>, R.</w:t>
            </w:r>
            <w:r>
              <w:t xml:space="preserve"> </w:t>
            </w:r>
            <w:proofErr w:type="spellStart"/>
            <w:r>
              <w:t>Excitatory</w:t>
            </w:r>
            <w:proofErr w:type="spellEnd"/>
            <w:r>
              <w:t xml:space="preserve"> versus </w:t>
            </w:r>
            <w:proofErr w:type="spellStart"/>
            <w:r>
              <w:t>inhibitory</w:t>
            </w:r>
            <w:proofErr w:type="spellEnd"/>
            <w:r>
              <w:t xml:space="preserve"> </w:t>
            </w:r>
            <w:proofErr w:type="spellStart"/>
            <w:r>
              <w:t>impairments</w:t>
            </w:r>
            <w:proofErr w:type="spellEnd"/>
            <w:r>
              <w:t xml:space="preserve"> in insomnia </w:t>
            </w:r>
            <w:proofErr w:type="spellStart"/>
            <w:r>
              <w:t>patients</w:t>
            </w:r>
            <w:proofErr w:type="spellEnd"/>
            <w:r>
              <w:t xml:space="preserve">: An ERP </w:t>
            </w:r>
            <w:proofErr w:type="spellStart"/>
            <w:r>
              <w:t>study</w:t>
            </w:r>
            <w:proofErr w:type="spellEnd"/>
            <w:r>
              <w:t xml:space="preserve">. </w:t>
            </w:r>
            <w:r w:rsidRPr="00F21C7C">
              <w:t xml:space="preserve">International Journal of </w:t>
            </w:r>
            <w:proofErr w:type="spellStart"/>
            <w:r w:rsidRPr="00F21C7C">
              <w:t>Psychophysiology</w:t>
            </w:r>
            <w:proofErr w:type="spellEnd"/>
            <w:r>
              <w:rPr>
                <w:i/>
              </w:rPr>
              <w:t xml:space="preserve">, </w:t>
            </w:r>
            <w:r>
              <w:t>62-69</w:t>
            </w:r>
            <w:r w:rsidR="00F21C7C">
              <w:t>.</w:t>
            </w:r>
          </w:p>
        </w:tc>
      </w:tr>
      <w:tr w:rsidR="000711CC" w:rsidTr="008C2670">
        <w:tc>
          <w:tcPr>
            <w:tcW w:w="9062" w:type="dxa"/>
          </w:tcPr>
          <w:p w:rsidR="000711CC" w:rsidRPr="000711CC" w:rsidRDefault="000711CC" w:rsidP="00EF4D9A">
            <w:proofErr w:type="spellStart"/>
            <w:r>
              <w:t>Mairesse</w:t>
            </w:r>
            <w:proofErr w:type="spellEnd"/>
            <w:r>
              <w:t xml:space="preserve">, O., De Valck, E., Quanten, S., </w:t>
            </w:r>
            <w:proofErr w:type="spellStart"/>
            <w:r>
              <w:t>Neu</w:t>
            </w:r>
            <w:proofErr w:type="spellEnd"/>
            <w:r>
              <w:t xml:space="preserve">, D., </w:t>
            </w:r>
            <w:proofErr w:type="spellStart"/>
            <w:r>
              <w:t>Cortoos</w:t>
            </w:r>
            <w:proofErr w:type="spellEnd"/>
            <w:r>
              <w:t xml:space="preserve">, A., </w:t>
            </w:r>
            <w:proofErr w:type="spellStart"/>
            <w:r>
              <w:t>Patty</w:t>
            </w:r>
            <w:r w:rsidR="00F21C7C">
              <w:t>n</w:t>
            </w:r>
            <w:proofErr w:type="spellEnd"/>
            <w:r w:rsidR="00F21C7C">
              <w:t xml:space="preserve">, N., Theuns, P., </w:t>
            </w:r>
            <w:proofErr w:type="spellStart"/>
            <w:r w:rsidR="00F21C7C">
              <w:t>Cluydts</w:t>
            </w:r>
            <w:proofErr w:type="spellEnd"/>
            <w:r w:rsidR="00F21C7C">
              <w:t>, R. &amp; Hofmans, J.</w:t>
            </w:r>
            <w:r>
              <w:t xml:space="preserve"> </w:t>
            </w:r>
            <w:proofErr w:type="spellStart"/>
            <w:r>
              <w:t>Sleepiness</w:t>
            </w:r>
            <w:proofErr w:type="spellEnd"/>
            <w:r>
              <w:t xml:space="preserve"> </w:t>
            </w:r>
            <w:proofErr w:type="spellStart"/>
            <w:r>
              <w:t>phenomics</w:t>
            </w:r>
            <w:proofErr w:type="spellEnd"/>
            <w:r>
              <w:t xml:space="preserve">: </w:t>
            </w:r>
            <w:proofErr w:type="spellStart"/>
            <w:r>
              <w:t>Modeling</w:t>
            </w:r>
            <w:proofErr w:type="spellEnd"/>
            <w:r>
              <w:t xml:space="preserve"> </w:t>
            </w:r>
            <w:proofErr w:type="spellStart"/>
            <w:r>
              <w:t>individual</w:t>
            </w:r>
            <w:proofErr w:type="spellEnd"/>
            <w:r>
              <w:t xml:space="preserve"> </w:t>
            </w:r>
            <w:proofErr w:type="spellStart"/>
            <w:r>
              <w:t>differences</w:t>
            </w:r>
            <w:proofErr w:type="spellEnd"/>
            <w:r>
              <w:t xml:space="preserve"> in </w:t>
            </w:r>
            <w:proofErr w:type="spellStart"/>
            <w:r>
              <w:t>subjective</w:t>
            </w:r>
            <w:proofErr w:type="spellEnd"/>
            <w:r>
              <w:t xml:space="preserve"> </w:t>
            </w:r>
            <w:proofErr w:type="spellStart"/>
            <w:r>
              <w:t>profiles</w:t>
            </w:r>
            <w:proofErr w:type="spellEnd"/>
            <w:r>
              <w:t xml:space="preserve">. </w:t>
            </w:r>
            <w:r w:rsidRPr="00F21C7C">
              <w:t xml:space="preserve">International Journal of </w:t>
            </w:r>
            <w:proofErr w:type="spellStart"/>
            <w:r w:rsidRPr="00F21C7C">
              <w:t>Psychophysiology</w:t>
            </w:r>
            <w:proofErr w:type="spellEnd"/>
            <w:r>
              <w:rPr>
                <w:i/>
              </w:rPr>
              <w:t xml:space="preserve">, </w:t>
            </w:r>
            <w:r>
              <w:t>150-161</w:t>
            </w:r>
            <w:r w:rsidR="00F21C7C">
              <w:t>.</w:t>
            </w:r>
          </w:p>
        </w:tc>
      </w:tr>
      <w:tr w:rsidR="000711CC" w:rsidTr="00D37F50">
        <w:tc>
          <w:tcPr>
            <w:tcW w:w="9062" w:type="dxa"/>
            <w:vAlign w:val="center"/>
          </w:tcPr>
          <w:p w:rsidR="00D37F50" w:rsidRDefault="00D37F50" w:rsidP="00D37F50">
            <w:pPr>
              <w:spacing w:before="240" w:after="240"/>
              <w:jc w:val="center"/>
              <w:rPr>
                <w:b/>
              </w:rPr>
            </w:pPr>
            <w:r>
              <w:rPr>
                <w:noProof/>
                <w:color w:val="0000FF"/>
                <w:lang w:eastAsia="nl-BE"/>
              </w:rPr>
              <w:drawing>
                <wp:anchor distT="0" distB="0" distL="114300" distR="114300" simplePos="0" relativeHeight="251659264" behindDoc="1" locked="0" layoutInCell="1" allowOverlap="1" wp14:anchorId="50183820" wp14:editId="4C2DF12D">
                  <wp:simplePos x="0" y="0"/>
                  <wp:positionH relativeFrom="column">
                    <wp:posOffset>3916680</wp:posOffset>
                  </wp:positionH>
                  <wp:positionV relativeFrom="paragraph">
                    <wp:posOffset>150495</wp:posOffset>
                  </wp:positionV>
                  <wp:extent cx="1591310" cy="1790700"/>
                  <wp:effectExtent l="0" t="0" r="8890" b="0"/>
                  <wp:wrapTight wrapText="bothSides">
                    <wp:wrapPolygon edited="0">
                      <wp:start x="0" y="0"/>
                      <wp:lineTo x="0" y="21370"/>
                      <wp:lineTo x="21462" y="21370"/>
                      <wp:lineTo x="21462" y="0"/>
                      <wp:lineTo x="0" y="0"/>
                    </wp:wrapPolygon>
                  </wp:wrapTight>
                  <wp:docPr id="10" name="Afbeelding 10" descr="http://www.innovatiekringdementie.nl/files/gfx/imagemanager/DynamicMedia/Eus%20JW%20Van%20Someren,%20PhD.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novatiekringdementie.nl/files/gfx/imagemanager/DynamicMedia/Eus%20JW%20Van%20Someren,%20PhD.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9131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F50" w:rsidRDefault="00D37F50" w:rsidP="00D37F50">
            <w:pPr>
              <w:spacing w:before="240" w:after="240"/>
              <w:jc w:val="center"/>
              <w:rPr>
                <w:b/>
              </w:rPr>
            </w:pPr>
          </w:p>
          <w:p w:rsidR="000711CC" w:rsidRDefault="000711CC" w:rsidP="00D37F50">
            <w:pPr>
              <w:spacing w:before="240" w:after="240"/>
              <w:jc w:val="center"/>
              <w:rPr>
                <w:b/>
              </w:rPr>
            </w:pPr>
            <w:proofErr w:type="spellStart"/>
            <w:r w:rsidRPr="000711CC">
              <w:rPr>
                <w:b/>
              </w:rPr>
              <w:t>Eus</w:t>
            </w:r>
            <w:proofErr w:type="spellEnd"/>
            <w:r w:rsidRPr="000711CC">
              <w:rPr>
                <w:b/>
              </w:rPr>
              <w:t xml:space="preserve"> Van Someren</w:t>
            </w:r>
          </w:p>
          <w:p w:rsidR="00D37F50" w:rsidRDefault="00D37F50" w:rsidP="00D37F50">
            <w:pPr>
              <w:spacing w:before="240" w:after="240"/>
              <w:jc w:val="center"/>
              <w:rPr>
                <w:b/>
              </w:rPr>
            </w:pPr>
          </w:p>
          <w:p w:rsidR="00D37F50" w:rsidRDefault="00D37F50" w:rsidP="00D37F50">
            <w:pPr>
              <w:spacing w:before="240" w:after="240"/>
              <w:rPr>
                <w:b/>
              </w:rPr>
            </w:pPr>
          </w:p>
          <w:p w:rsidR="00D37F50" w:rsidRPr="000711CC" w:rsidRDefault="00D37F50" w:rsidP="00D37F50">
            <w:pPr>
              <w:spacing w:before="240" w:after="240"/>
              <w:rPr>
                <w:b/>
              </w:rPr>
            </w:pPr>
          </w:p>
        </w:tc>
      </w:tr>
      <w:tr w:rsidR="000711CC" w:rsidTr="008C2670">
        <w:tc>
          <w:tcPr>
            <w:tcW w:w="9062" w:type="dxa"/>
          </w:tcPr>
          <w:p w:rsidR="000711CC" w:rsidRPr="000711CC" w:rsidRDefault="004F4D1E" w:rsidP="00EF4D9A">
            <w:proofErr w:type="spellStart"/>
            <w:r>
              <w:t>Cluydts</w:t>
            </w:r>
            <w:proofErr w:type="spellEnd"/>
            <w:r>
              <w:t>, R. &amp; Someren, E.</w:t>
            </w:r>
            <w:r w:rsidR="000711CC">
              <w:t xml:space="preserve"> </w:t>
            </w:r>
            <w:r w:rsidR="000711CC" w:rsidRPr="004F4D1E">
              <w:t>Slaap en slaapstoornissen</w:t>
            </w:r>
            <w:r w:rsidR="000711CC">
              <w:rPr>
                <w:i/>
              </w:rPr>
              <w:t xml:space="preserve">, </w:t>
            </w:r>
            <w:r w:rsidR="000711CC">
              <w:t>153-167</w:t>
            </w:r>
            <w:r>
              <w:t>.</w:t>
            </w:r>
          </w:p>
        </w:tc>
      </w:tr>
      <w:tr w:rsidR="000711CC" w:rsidTr="008C2670">
        <w:tc>
          <w:tcPr>
            <w:tcW w:w="9062" w:type="dxa"/>
          </w:tcPr>
          <w:p w:rsidR="000711CC" w:rsidRPr="000711CC" w:rsidRDefault="000711CC" w:rsidP="004F4D1E">
            <w:r>
              <w:t>Some</w:t>
            </w:r>
            <w:r w:rsidR="004F4D1E">
              <w:t xml:space="preserve">ren, E., Riemersma, R., </w:t>
            </w:r>
            <w:proofErr w:type="spellStart"/>
            <w:r w:rsidR="004F4D1E">
              <w:t>Raymamn</w:t>
            </w:r>
            <w:proofErr w:type="spellEnd"/>
            <w:r w:rsidR="004F4D1E">
              <w:t xml:space="preserve">, R. &amp; </w:t>
            </w:r>
            <w:proofErr w:type="spellStart"/>
            <w:r w:rsidR="004F4D1E">
              <w:t>Swaab</w:t>
            </w:r>
            <w:proofErr w:type="spellEnd"/>
            <w:r w:rsidR="004F4D1E">
              <w:t>, D.</w:t>
            </w:r>
            <w:r>
              <w:t xml:space="preserve"> </w:t>
            </w:r>
            <w:r w:rsidRPr="000711CC">
              <w:t>Het effect van lich</w:t>
            </w:r>
            <w:r w:rsidR="004F4D1E">
              <w:t>t</w:t>
            </w:r>
            <w:r w:rsidRPr="000711CC">
              <w:t xml:space="preserve"> en temperatuur op </w:t>
            </w:r>
            <w:proofErr w:type="spellStart"/>
            <w:r w:rsidRPr="000711CC">
              <w:t>versoord</w:t>
            </w:r>
            <w:proofErr w:type="spellEnd"/>
            <w:r w:rsidRPr="000711CC">
              <w:t xml:space="preserve"> slaap-waakritme bij ouderen</w:t>
            </w:r>
            <w:r>
              <w:t xml:space="preserve">, </w:t>
            </w:r>
            <w:r w:rsidRPr="004F4D1E">
              <w:t xml:space="preserve"> </w:t>
            </w:r>
            <w:proofErr w:type="spellStart"/>
            <w:r w:rsidRPr="004F4D1E">
              <w:t>Psychopraxis</w:t>
            </w:r>
            <w:proofErr w:type="spellEnd"/>
            <w:r>
              <w:rPr>
                <w:i/>
              </w:rPr>
              <w:t xml:space="preserve">, </w:t>
            </w:r>
            <w:r>
              <w:t>42-44</w:t>
            </w:r>
            <w:r w:rsidR="004F4D1E">
              <w:t>.</w:t>
            </w:r>
          </w:p>
        </w:tc>
      </w:tr>
      <w:tr w:rsidR="000711CC" w:rsidTr="008C2670">
        <w:tc>
          <w:tcPr>
            <w:tcW w:w="9062" w:type="dxa"/>
          </w:tcPr>
          <w:p w:rsidR="000711CC" w:rsidRPr="00D37F50" w:rsidRDefault="004F4D1E" w:rsidP="004F4D1E">
            <w:pPr>
              <w:rPr>
                <w:i/>
              </w:rPr>
            </w:pPr>
            <w:r>
              <w:t>Someren, E.</w:t>
            </w:r>
            <w:r w:rsidR="000711CC">
              <w:t xml:space="preserve"> </w:t>
            </w:r>
            <w:r w:rsidR="00D37F50">
              <w:t>(2011)</w:t>
            </w:r>
            <w:r>
              <w:t>.</w:t>
            </w:r>
            <w:r w:rsidR="00D37F50">
              <w:t xml:space="preserve"> Licht voor later: Ontdek wat licht voor u kan doen</w:t>
            </w:r>
            <w:r>
              <w:t>.</w:t>
            </w:r>
          </w:p>
        </w:tc>
      </w:tr>
    </w:tbl>
    <w:p w:rsidR="00927B91" w:rsidRPr="00EF4D9A" w:rsidRDefault="00927B91" w:rsidP="00EF4D9A">
      <w:pPr>
        <w:rPr>
          <w:b/>
        </w:rPr>
      </w:pPr>
    </w:p>
    <w:p w:rsidR="00927B91" w:rsidRDefault="00DD232B" w:rsidP="00DD232B">
      <w:pPr>
        <w:pStyle w:val="Kop3"/>
      </w:pPr>
      <w:bookmarkStart w:id="23" w:name="_Toc459152552"/>
      <w:r>
        <w:t>Zoek ter plaatse in de bib</w:t>
      </w:r>
      <w:bookmarkEnd w:id="23"/>
    </w:p>
    <w:p w:rsidR="0000187B" w:rsidRDefault="00CC1DE8">
      <w:pPr>
        <w:rPr>
          <w:rFonts w:asciiTheme="majorHAnsi" w:eastAsia="Times New Roman" w:hAnsiTheme="majorHAnsi" w:cs="Times New Roman"/>
          <w:b/>
          <w:bCs/>
          <w:sz w:val="28"/>
          <w:szCs w:val="27"/>
          <w:lang w:eastAsia="nl-BE"/>
        </w:rPr>
      </w:pPr>
      <w:r>
        <w:t xml:space="preserve">Het tijdsschrift ‘Neuropraxis’ waar ik de basistekst uit gehaald heb is een tijdschrift die niet te vinden is in de bib in Kortrijk. Dit is enkel te vinden in Antwerpen of in de bib van de KU Leuven. </w:t>
      </w:r>
      <w:r w:rsidR="006846A8">
        <w:t xml:space="preserve">Daarom heb ik op internet de voor- en achterflap bestudeert </w:t>
      </w:r>
      <w:r w:rsidR="0000187B">
        <w:br w:type="page"/>
      </w:r>
    </w:p>
    <w:p w:rsidR="003804F5" w:rsidRPr="00004913" w:rsidRDefault="00DD232B" w:rsidP="00FE64C3">
      <w:pPr>
        <w:pStyle w:val="Kop3"/>
      </w:pPr>
      <w:bookmarkStart w:id="24" w:name="_Toc459152553"/>
      <w:r>
        <w:lastRenderedPageBreak/>
        <w:t>Zoek verder buiten je basistekst</w:t>
      </w:r>
      <w:bookmarkEnd w:id="24"/>
    </w:p>
    <w:tbl>
      <w:tblPr>
        <w:tblStyle w:val="Tabelraster"/>
        <w:tblW w:w="0" w:type="auto"/>
        <w:tblLook w:val="04A0" w:firstRow="1" w:lastRow="0" w:firstColumn="1" w:lastColumn="0" w:noHBand="0" w:noVBand="1"/>
      </w:tblPr>
      <w:tblGrid>
        <w:gridCol w:w="2972"/>
        <w:gridCol w:w="6090"/>
      </w:tblGrid>
      <w:tr w:rsidR="003804F5" w:rsidTr="003804F5">
        <w:trPr>
          <w:trHeight w:val="363"/>
        </w:trPr>
        <w:tc>
          <w:tcPr>
            <w:tcW w:w="9062" w:type="dxa"/>
            <w:gridSpan w:val="2"/>
          </w:tcPr>
          <w:p w:rsidR="003804F5" w:rsidRDefault="003804F5" w:rsidP="0000187B">
            <w:r>
              <w:t>Zoekterm: Psychische stoornissen</w:t>
            </w:r>
          </w:p>
        </w:tc>
      </w:tr>
      <w:tr w:rsidR="003804F5" w:rsidTr="003804F5">
        <w:tc>
          <w:tcPr>
            <w:tcW w:w="2972" w:type="dxa"/>
          </w:tcPr>
          <w:p w:rsidR="003804F5" w:rsidRDefault="003804F5" w:rsidP="0000187B">
            <w:r>
              <w:t>Eindwerken : 36</w:t>
            </w:r>
          </w:p>
        </w:tc>
        <w:tc>
          <w:tcPr>
            <w:tcW w:w="6090" w:type="dxa"/>
          </w:tcPr>
          <w:p w:rsidR="003804F5" w:rsidRPr="003804F5" w:rsidRDefault="008C1429" w:rsidP="0000187B">
            <w:r>
              <w:t>Oud, M.J.T.</w:t>
            </w:r>
            <w:r w:rsidR="003804F5">
              <w:t xml:space="preserve">(2009). </w:t>
            </w:r>
            <w:r w:rsidR="003804F5" w:rsidRPr="008C1429">
              <w:t>Zorg van de huisarts voor mensen met ernstige psychische stoornissen</w:t>
            </w:r>
            <w:r w:rsidR="003804F5">
              <w:rPr>
                <w:i/>
              </w:rPr>
              <w:t xml:space="preserve">, </w:t>
            </w:r>
            <w:r w:rsidR="003804F5">
              <w:t>139</w:t>
            </w:r>
            <w:r>
              <w:t>.</w:t>
            </w:r>
          </w:p>
        </w:tc>
      </w:tr>
      <w:tr w:rsidR="003804F5" w:rsidTr="003804F5">
        <w:tc>
          <w:tcPr>
            <w:tcW w:w="2972" w:type="dxa"/>
          </w:tcPr>
          <w:p w:rsidR="003804F5" w:rsidRDefault="003804F5" w:rsidP="0000187B">
            <w:proofErr w:type="spellStart"/>
            <w:r>
              <w:t>Adio</w:t>
            </w:r>
            <w:proofErr w:type="spellEnd"/>
            <w:r>
              <w:t>-visueel materiaal: 22</w:t>
            </w:r>
          </w:p>
        </w:tc>
        <w:tc>
          <w:tcPr>
            <w:tcW w:w="6090" w:type="dxa"/>
          </w:tcPr>
          <w:p w:rsidR="003804F5" w:rsidRPr="001C5B6C" w:rsidRDefault="008C1429" w:rsidP="0000187B">
            <w:pPr>
              <w:rPr>
                <w:i/>
              </w:rPr>
            </w:pPr>
            <w:r>
              <w:t>Hilversum, T.</w:t>
            </w:r>
            <w:r w:rsidR="001C5B6C">
              <w:t xml:space="preserve">(1992). </w:t>
            </w:r>
            <w:r w:rsidR="001C5B6C" w:rsidRPr="008C1429">
              <w:t>Ontdek de psychologie: aflevering</w:t>
            </w:r>
            <w:r w:rsidR="001C5B6C">
              <w:rPr>
                <w:i/>
              </w:rPr>
              <w:t xml:space="preserve">,  </w:t>
            </w:r>
            <w:r w:rsidR="001C5B6C" w:rsidRPr="008C1429">
              <w:t>19 tot 24</w:t>
            </w:r>
            <w:r>
              <w:t>.</w:t>
            </w:r>
          </w:p>
        </w:tc>
      </w:tr>
      <w:tr w:rsidR="003804F5" w:rsidTr="003804F5">
        <w:tc>
          <w:tcPr>
            <w:tcW w:w="2972" w:type="dxa"/>
          </w:tcPr>
          <w:p w:rsidR="003804F5" w:rsidRDefault="003804F5" w:rsidP="0000187B">
            <w:r>
              <w:t>Artikels: 304</w:t>
            </w:r>
          </w:p>
        </w:tc>
        <w:tc>
          <w:tcPr>
            <w:tcW w:w="6090" w:type="dxa"/>
          </w:tcPr>
          <w:p w:rsidR="003804F5" w:rsidRPr="001C5B6C" w:rsidRDefault="008C1429" w:rsidP="0000187B">
            <w:r>
              <w:t xml:space="preserve">Dom, R. </w:t>
            </w:r>
            <w:r w:rsidR="001C5B6C">
              <w:t>(1994)</w:t>
            </w:r>
            <w:r>
              <w:t>.</w:t>
            </w:r>
            <w:r w:rsidR="001C5B6C">
              <w:t xml:space="preserve"> </w:t>
            </w:r>
            <w:r w:rsidR="001C5B6C" w:rsidRPr="008C1429">
              <w:t>Biologische en pathofysiologische benadering. Psychische stoornissen</w:t>
            </w:r>
            <w:r w:rsidR="001C5B6C">
              <w:rPr>
                <w:i/>
              </w:rPr>
              <w:t xml:space="preserve">, </w:t>
            </w:r>
            <w:r w:rsidR="001C5B6C">
              <w:t>8-10</w:t>
            </w:r>
            <w:r>
              <w:t>.</w:t>
            </w:r>
          </w:p>
        </w:tc>
      </w:tr>
      <w:tr w:rsidR="003804F5" w:rsidTr="003804F5">
        <w:tc>
          <w:tcPr>
            <w:tcW w:w="2972" w:type="dxa"/>
          </w:tcPr>
          <w:p w:rsidR="003804F5" w:rsidRDefault="003804F5" w:rsidP="0000187B">
            <w:r>
              <w:t xml:space="preserve">Diverse teksten: 2 </w:t>
            </w:r>
          </w:p>
        </w:tc>
        <w:tc>
          <w:tcPr>
            <w:tcW w:w="6090" w:type="dxa"/>
          </w:tcPr>
          <w:p w:rsidR="003804F5" w:rsidRPr="00FE64C3" w:rsidRDefault="008C1429" w:rsidP="0000187B">
            <w:pPr>
              <w:rPr>
                <w:vertAlign w:val="subscript"/>
              </w:rPr>
            </w:pPr>
            <w:proofErr w:type="spellStart"/>
            <w:r>
              <w:t>Dosen</w:t>
            </w:r>
            <w:proofErr w:type="spellEnd"/>
            <w:r>
              <w:t>, A. (2001).</w:t>
            </w:r>
            <w:r w:rsidR="00FE64C3">
              <w:t xml:space="preserve"> </w:t>
            </w:r>
            <w:r w:rsidR="00FE64C3" w:rsidRPr="008C1429">
              <w:t>Psychische stoornissen bij verstandelijk gehandicapte adolescenten</w:t>
            </w:r>
            <w:r w:rsidR="00FE64C3">
              <w:rPr>
                <w:i/>
              </w:rPr>
              <w:t>,</w:t>
            </w:r>
            <w:r>
              <w:t xml:space="preserve"> 162-175.</w:t>
            </w:r>
          </w:p>
        </w:tc>
      </w:tr>
      <w:tr w:rsidR="003804F5" w:rsidTr="003804F5">
        <w:tc>
          <w:tcPr>
            <w:tcW w:w="2972" w:type="dxa"/>
          </w:tcPr>
          <w:p w:rsidR="003804F5" w:rsidRDefault="003804F5" w:rsidP="0000187B">
            <w:r>
              <w:t>Tijdschriften: 2</w:t>
            </w:r>
          </w:p>
        </w:tc>
        <w:tc>
          <w:tcPr>
            <w:tcW w:w="6090" w:type="dxa"/>
          </w:tcPr>
          <w:p w:rsidR="003804F5" w:rsidRDefault="001C5B6C" w:rsidP="0000187B">
            <w:r>
              <w:t xml:space="preserve">Van </w:t>
            </w:r>
            <w:proofErr w:type="spellStart"/>
            <w:r>
              <w:t>Loghum</w:t>
            </w:r>
            <w:proofErr w:type="spellEnd"/>
            <w:r>
              <w:t>, B.</w:t>
            </w:r>
            <w:r w:rsidR="00FE64C3">
              <w:t>S.</w:t>
            </w:r>
            <w:r w:rsidR="008C1429">
              <w:t xml:space="preserve"> &amp;</w:t>
            </w:r>
            <w:r>
              <w:t xml:space="preserve"> Van</w:t>
            </w:r>
            <w:r w:rsidR="008C1429">
              <w:t xml:space="preserve"> </w:t>
            </w:r>
            <w:proofErr w:type="spellStart"/>
            <w:r w:rsidR="008C1429">
              <w:t>Loghum</w:t>
            </w:r>
            <w:proofErr w:type="spellEnd"/>
            <w:r w:rsidR="008C1429">
              <w:t xml:space="preserve">, S. </w:t>
            </w:r>
            <w:r w:rsidR="00FE64C3">
              <w:t>(1985-2008)</w:t>
            </w:r>
            <w:r w:rsidR="008C1429">
              <w:t>.</w:t>
            </w:r>
            <w:r w:rsidR="00FE64C3">
              <w:t xml:space="preserve"> </w:t>
            </w:r>
            <w:r w:rsidR="00FE64C3" w:rsidRPr="008C1429">
              <w:t>Jaarboek voor</w:t>
            </w:r>
            <w:r w:rsidR="008C1429" w:rsidRPr="008C1429">
              <w:t xml:space="preserve"> psychiatrie en psychotherapie.</w:t>
            </w:r>
          </w:p>
        </w:tc>
      </w:tr>
      <w:tr w:rsidR="003804F5" w:rsidTr="003804F5">
        <w:tc>
          <w:tcPr>
            <w:tcW w:w="2972" w:type="dxa"/>
          </w:tcPr>
          <w:p w:rsidR="003804F5" w:rsidRDefault="003804F5" w:rsidP="0000187B">
            <w:r>
              <w:t>Boeken: 454</w:t>
            </w:r>
          </w:p>
        </w:tc>
        <w:tc>
          <w:tcPr>
            <w:tcW w:w="6090" w:type="dxa"/>
          </w:tcPr>
          <w:p w:rsidR="003804F5" w:rsidRDefault="008C1429" w:rsidP="0000187B">
            <w:proofErr w:type="spellStart"/>
            <w:r>
              <w:t>Bruffaerts</w:t>
            </w:r>
            <w:proofErr w:type="spellEnd"/>
            <w:r>
              <w:t xml:space="preserve">, R., </w:t>
            </w:r>
            <w:proofErr w:type="spellStart"/>
            <w:r>
              <w:t>Bonnewyn</w:t>
            </w:r>
            <w:proofErr w:type="spellEnd"/>
            <w:r>
              <w:t xml:space="preserve">, A. &amp; </w:t>
            </w:r>
            <w:proofErr w:type="spellStart"/>
            <w:r>
              <w:t>Demyttenaere</w:t>
            </w:r>
            <w:proofErr w:type="spellEnd"/>
            <w:r>
              <w:t>, k.</w:t>
            </w:r>
            <w:r w:rsidR="001C5B6C">
              <w:t xml:space="preserve"> (2011)</w:t>
            </w:r>
            <w:r>
              <w:t>.</w:t>
            </w:r>
            <w:r w:rsidR="001C5B6C">
              <w:t xml:space="preserve"> </w:t>
            </w:r>
            <w:r w:rsidR="001C5B6C" w:rsidRPr="008C1429">
              <w:t>Kan geestelijke gezondheid worden gemeten?: Psychische stoornissen bij de Belgische bevolking</w:t>
            </w:r>
            <w:r w:rsidR="001C5B6C">
              <w:rPr>
                <w:i/>
              </w:rPr>
              <w:t xml:space="preserve">, </w:t>
            </w:r>
            <w:r w:rsidR="001C5B6C">
              <w:t>457</w:t>
            </w:r>
            <w:r>
              <w:t>.</w:t>
            </w:r>
          </w:p>
        </w:tc>
      </w:tr>
    </w:tbl>
    <w:p w:rsidR="00FE64C3" w:rsidRDefault="00FE64C3" w:rsidP="00FE64C3"/>
    <w:tbl>
      <w:tblPr>
        <w:tblStyle w:val="Tabelraster"/>
        <w:tblW w:w="0" w:type="auto"/>
        <w:tblLook w:val="04A0" w:firstRow="1" w:lastRow="0" w:firstColumn="1" w:lastColumn="0" w:noHBand="0" w:noVBand="1"/>
      </w:tblPr>
      <w:tblGrid>
        <w:gridCol w:w="4531"/>
        <w:gridCol w:w="4531"/>
      </w:tblGrid>
      <w:tr w:rsidR="00FE64C3" w:rsidTr="00FE64C3">
        <w:tc>
          <w:tcPr>
            <w:tcW w:w="9062" w:type="dxa"/>
            <w:gridSpan w:val="2"/>
          </w:tcPr>
          <w:p w:rsidR="00FE64C3" w:rsidRDefault="00E60E9C" w:rsidP="00FE64C3">
            <w:r>
              <w:t xml:space="preserve">Slaapproblemen </w:t>
            </w:r>
          </w:p>
        </w:tc>
      </w:tr>
      <w:tr w:rsidR="00FE64C3" w:rsidTr="00FE64C3">
        <w:tc>
          <w:tcPr>
            <w:tcW w:w="4531" w:type="dxa"/>
          </w:tcPr>
          <w:p w:rsidR="00FE64C3" w:rsidRDefault="00825962" w:rsidP="00FE64C3">
            <w:r>
              <w:t>Boeken: 113</w:t>
            </w:r>
          </w:p>
        </w:tc>
        <w:tc>
          <w:tcPr>
            <w:tcW w:w="4531" w:type="dxa"/>
          </w:tcPr>
          <w:p w:rsidR="00FE64C3" w:rsidRPr="008A0BED" w:rsidRDefault="008A0BED" w:rsidP="008C1429">
            <w:proofErr w:type="spellStart"/>
            <w:r>
              <w:t>Halfens</w:t>
            </w:r>
            <w:proofErr w:type="spellEnd"/>
            <w:r>
              <w:t>, R.J.G.</w:t>
            </w:r>
            <w:r w:rsidR="008C1429">
              <w:t xml:space="preserve"> &amp;</w:t>
            </w:r>
            <w:r>
              <w:t xml:space="preserve"> Cox, K., </w:t>
            </w:r>
            <w:r w:rsidRPr="008C1429">
              <w:t>Slaapproblemen</w:t>
            </w:r>
            <w:r>
              <w:rPr>
                <w:i/>
              </w:rPr>
              <w:t xml:space="preserve">, </w:t>
            </w:r>
            <w:r>
              <w:t>232-364</w:t>
            </w:r>
            <w:r w:rsidR="008C1429">
              <w:t>.</w:t>
            </w:r>
          </w:p>
        </w:tc>
      </w:tr>
      <w:tr w:rsidR="00825962" w:rsidTr="00FE64C3">
        <w:tc>
          <w:tcPr>
            <w:tcW w:w="4531" w:type="dxa"/>
          </w:tcPr>
          <w:p w:rsidR="00825962" w:rsidRDefault="00825962" w:rsidP="00FE64C3">
            <w:r>
              <w:t>Artikels: 92</w:t>
            </w:r>
          </w:p>
        </w:tc>
        <w:tc>
          <w:tcPr>
            <w:tcW w:w="4531" w:type="dxa"/>
          </w:tcPr>
          <w:p w:rsidR="00825962" w:rsidRPr="008A0BED" w:rsidRDefault="008A0BED" w:rsidP="008C1429">
            <w:r>
              <w:t>Franzen, P.</w:t>
            </w:r>
            <w:r w:rsidR="008C1429">
              <w:t xml:space="preserve"> &amp; Van </w:t>
            </w:r>
            <w:proofErr w:type="spellStart"/>
            <w:r w:rsidR="008C1429">
              <w:t>Berkestijn</w:t>
            </w:r>
            <w:proofErr w:type="spellEnd"/>
            <w:r w:rsidR="008C1429">
              <w:t xml:space="preserve">, J. </w:t>
            </w:r>
            <w:r w:rsidRPr="008C1429">
              <w:t>Behandeling van slaapproblemen bij ouderen</w:t>
            </w:r>
            <w:r>
              <w:rPr>
                <w:i/>
              </w:rPr>
              <w:t xml:space="preserve">, </w:t>
            </w:r>
            <w:r>
              <w:t>27, 1441</w:t>
            </w:r>
            <w:r w:rsidR="008C1429">
              <w:t>.</w:t>
            </w:r>
          </w:p>
        </w:tc>
      </w:tr>
      <w:tr w:rsidR="00825962" w:rsidTr="00FE64C3">
        <w:tc>
          <w:tcPr>
            <w:tcW w:w="4531" w:type="dxa"/>
          </w:tcPr>
          <w:p w:rsidR="00825962" w:rsidRDefault="00825962" w:rsidP="00FE64C3">
            <w:r>
              <w:t>Eindwerken: 20</w:t>
            </w:r>
          </w:p>
        </w:tc>
        <w:tc>
          <w:tcPr>
            <w:tcW w:w="4531" w:type="dxa"/>
          </w:tcPr>
          <w:p w:rsidR="00825962" w:rsidRPr="00F471F8" w:rsidRDefault="008C1429" w:rsidP="00FE64C3">
            <w:r>
              <w:t xml:space="preserve">Van Den </w:t>
            </w:r>
            <w:proofErr w:type="spellStart"/>
            <w:r>
              <w:t>Bossche</w:t>
            </w:r>
            <w:proofErr w:type="spellEnd"/>
            <w:r>
              <w:t>, E.</w:t>
            </w:r>
            <w:r w:rsidR="00F471F8">
              <w:t xml:space="preserve"> (2005)</w:t>
            </w:r>
            <w:r>
              <w:t>.</w:t>
            </w:r>
            <w:r w:rsidR="00F471F8">
              <w:t xml:space="preserve"> </w:t>
            </w:r>
            <w:r w:rsidR="00F471F8" w:rsidRPr="008C1429">
              <w:t>Ploegenwerk, slaapproblemen en vermoeidheid bij verpleegkundigen</w:t>
            </w:r>
            <w:r w:rsidR="00F471F8">
              <w:rPr>
                <w:i/>
              </w:rPr>
              <w:t>,</w:t>
            </w:r>
            <w:r w:rsidR="00F471F8">
              <w:t xml:space="preserve"> 85</w:t>
            </w:r>
            <w:r>
              <w:t>.</w:t>
            </w:r>
          </w:p>
        </w:tc>
      </w:tr>
      <w:tr w:rsidR="00825962" w:rsidTr="00FE64C3">
        <w:tc>
          <w:tcPr>
            <w:tcW w:w="4531" w:type="dxa"/>
          </w:tcPr>
          <w:p w:rsidR="00825962" w:rsidRDefault="00825962" w:rsidP="00FE64C3">
            <w:r>
              <w:t>Audio- visueel materiaal: 5</w:t>
            </w:r>
          </w:p>
        </w:tc>
        <w:tc>
          <w:tcPr>
            <w:tcW w:w="4531" w:type="dxa"/>
          </w:tcPr>
          <w:p w:rsidR="00D50FA0" w:rsidRPr="008C1429" w:rsidRDefault="008C1429" w:rsidP="00FE64C3">
            <w:proofErr w:type="spellStart"/>
            <w:r>
              <w:t>Buyse</w:t>
            </w:r>
            <w:proofErr w:type="spellEnd"/>
            <w:r>
              <w:t>, J.</w:t>
            </w:r>
            <w:r w:rsidR="00F471F8">
              <w:t xml:space="preserve"> </w:t>
            </w:r>
            <w:r w:rsidR="00F471F8" w:rsidRPr="008C1429">
              <w:t>Je zal het maar hebben: slaap apneu, chronisch verm</w:t>
            </w:r>
            <w:r>
              <w:t>oeidheidssyndroom. Narcolepsie.</w:t>
            </w:r>
          </w:p>
        </w:tc>
      </w:tr>
    </w:tbl>
    <w:p w:rsidR="00051E85" w:rsidRDefault="00051E85"/>
    <w:tbl>
      <w:tblPr>
        <w:tblStyle w:val="Tabelraster"/>
        <w:tblW w:w="0" w:type="auto"/>
        <w:tblLook w:val="04A0" w:firstRow="1" w:lastRow="0" w:firstColumn="1" w:lastColumn="0" w:noHBand="0" w:noVBand="1"/>
      </w:tblPr>
      <w:tblGrid>
        <w:gridCol w:w="4531"/>
        <w:gridCol w:w="4531"/>
      </w:tblGrid>
      <w:tr w:rsidR="00051E85" w:rsidTr="00051E85">
        <w:tc>
          <w:tcPr>
            <w:tcW w:w="4531" w:type="dxa"/>
          </w:tcPr>
          <w:p w:rsidR="00051E85" w:rsidRDefault="00051E85">
            <w:r>
              <w:t xml:space="preserve">Oplossingen slaapproblemen </w:t>
            </w:r>
          </w:p>
        </w:tc>
        <w:tc>
          <w:tcPr>
            <w:tcW w:w="4531" w:type="dxa"/>
          </w:tcPr>
          <w:p w:rsidR="00051E85" w:rsidRDefault="00051E85"/>
        </w:tc>
      </w:tr>
      <w:tr w:rsidR="00051E85" w:rsidTr="00051E85">
        <w:tc>
          <w:tcPr>
            <w:tcW w:w="4531" w:type="dxa"/>
          </w:tcPr>
          <w:p w:rsidR="00051E85" w:rsidRDefault="00051E85">
            <w:r>
              <w:t>Boeken: 14</w:t>
            </w:r>
          </w:p>
        </w:tc>
        <w:tc>
          <w:tcPr>
            <w:tcW w:w="4531" w:type="dxa"/>
          </w:tcPr>
          <w:p w:rsidR="00051E85" w:rsidRPr="00051E85" w:rsidRDefault="008C1429">
            <w:r>
              <w:t>Verbeek, I. &amp; Laar, M. (</w:t>
            </w:r>
            <w:r w:rsidR="00051E85">
              <w:t>2010)</w:t>
            </w:r>
            <w:r>
              <w:t>.</w:t>
            </w:r>
            <w:r w:rsidR="00051E85">
              <w:t xml:space="preserve"> </w:t>
            </w:r>
            <w:r>
              <w:t>V</w:t>
            </w:r>
            <w:r w:rsidR="00051E85" w:rsidRPr="008C1429">
              <w:t xml:space="preserve">erbeter je </w:t>
            </w:r>
            <w:r>
              <w:t>slaap: Werkboek voor de cliënt.</w:t>
            </w:r>
          </w:p>
        </w:tc>
      </w:tr>
      <w:tr w:rsidR="00051E85" w:rsidTr="00051E85">
        <w:tc>
          <w:tcPr>
            <w:tcW w:w="4531" w:type="dxa"/>
          </w:tcPr>
          <w:p w:rsidR="00051E85" w:rsidRDefault="00051E85">
            <w:r>
              <w:t>Artikel: 4</w:t>
            </w:r>
          </w:p>
        </w:tc>
        <w:tc>
          <w:tcPr>
            <w:tcW w:w="4531" w:type="dxa"/>
          </w:tcPr>
          <w:p w:rsidR="00051E85" w:rsidRPr="00051E85" w:rsidRDefault="008C1429">
            <w:r>
              <w:t>Waterman, D. &amp; Hofman, W.</w:t>
            </w:r>
            <w:r w:rsidR="00051E85">
              <w:t xml:space="preserve"> (1996)</w:t>
            </w:r>
            <w:r>
              <w:t>.</w:t>
            </w:r>
            <w:r w:rsidR="00051E85">
              <w:t xml:space="preserve"> </w:t>
            </w:r>
            <w:r w:rsidR="00051E85" w:rsidRPr="008C1429">
              <w:t>De niet-medicamenteuze behandeling van slapeloosheid</w:t>
            </w:r>
            <w:r w:rsidR="00051E85">
              <w:rPr>
                <w:i/>
              </w:rPr>
              <w:t xml:space="preserve">, </w:t>
            </w:r>
            <w:r w:rsidR="00051E85">
              <w:t>175-184</w:t>
            </w:r>
            <w:r>
              <w:t>.</w:t>
            </w:r>
          </w:p>
        </w:tc>
      </w:tr>
    </w:tbl>
    <w:p w:rsidR="00051E85" w:rsidRDefault="00051E85" w:rsidP="00DD232B">
      <w:pPr>
        <w:pStyle w:val="Kop2"/>
      </w:pPr>
    </w:p>
    <w:p w:rsidR="00051E85" w:rsidRDefault="00051E85">
      <w:pPr>
        <w:rPr>
          <w:rFonts w:asciiTheme="majorHAnsi" w:eastAsia="Times New Roman" w:hAnsiTheme="majorHAnsi" w:cs="Times New Roman"/>
          <w:b/>
          <w:bCs/>
          <w:i/>
          <w:sz w:val="36"/>
          <w:szCs w:val="36"/>
          <w:lang w:eastAsia="nl-BE"/>
        </w:rPr>
      </w:pPr>
      <w:r>
        <w:br w:type="page"/>
      </w:r>
    </w:p>
    <w:p w:rsidR="00516A97" w:rsidRDefault="00516A97" w:rsidP="00DD232B">
      <w:pPr>
        <w:pStyle w:val="Kop2"/>
      </w:pPr>
      <w:bookmarkStart w:id="25" w:name="_Toc459152554"/>
      <w:r>
        <w:lastRenderedPageBreak/>
        <w:t>Stap 4</w:t>
      </w:r>
      <w:bookmarkEnd w:id="25"/>
    </w:p>
    <w:p w:rsidR="00516A97" w:rsidRDefault="00516A97" w:rsidP="00DD232B">
      <w:pPr>
        <w:pStyle w:val="Kop3"/>
      </w:pPr>
      <w:bookmarkStart w:id="26" w:name="_Toc459152555"/>
      <w:r>
        <w:t>Organisaties ( hulp- of dienstverlening)</w:t>
      </w:r>
      <w:bookmarkEnd w:id="26"/>
      <w:r>
        <w:tab/>
      </w:r>
    </w:p>
    <w:p w:rsidR="00516A97" w:rsidRDefault="00516A97" w:rsidP="00516A97">
      <w:pPr>
        <w:pStyle w:val="Lijstalinea"/>
        <w:spacing w:line="256" w:lineRule="auto"/>
      </w:pPr>
    </w:p>
    <w:p w:rsidR="00516A97" w:rsidRPr="00516A97" w:rsidRDefault="00516A97" w:rsidP="00516A97">
      <w:pPr>
        <w:pStyle w:val="Lijstalinea"/>
        <w:rPr>
          <w:b/>
          <w:i/>
          <w:sz w:val="24"/>
          <w:szCs w:val="24"/>
        </w:rPr>
      </w:pPr>
      <w:r w:rsidRPr="00516A97">
        <w:rPr>
          <w:b/>
          <w:i/>
          <w:sz w:val="24"/>
          <w:szCs w:val="24"/>
        </w:rPr>
        <w:t>Fonds Psychische Gezondheid</w:t>
      </w:r>
    </w:p>
    <w:p w:rsidR="00516A97" w:rsidRDefault="00516A97" w:rsidP="00516A97">
      <w:pPr>
        <w:pStyle w:val="Lijstalinea"/>
        <w:rPr>
          <w:b/>
        </w:rPr>
      </w:pPr>
    </w:p>
    <w:p w:rsidR="00CF661C" w:rsidRPr="00BF6925" w:rsidRDefault="00CF661C" w:rsidP="00CF661C">
      <w:pPr>
        <w:pStyle w:val="Lijstalinea"/>
        <w:numPr>
          <w:ilvl w:val="0"/>
          <w:numId w:val="7"/>
        </w:numPr>
        <w:spacing w:line="256" w:lineRule="auto"/>
        <w:rPr>
          <w:b/>
        </w:rPr>
      </w:pPr>
      <w:r w:rsidRPr="00BF6925">
        <w:rPr>
          <w:b/>
        </w:rPr>
        <w:t>Inhoud</w:t>
      </w:r>
    </w:p>
    <w:p w:rsidR="00CF661C" w:rsidRDefault="00CF661C" w:rsidP="00CF661C">
      <w:pPr>
        <w:pStyle w:val="Lijstalinea"/>
        <w:spacing w:line="256" w:lineRule="auto"/>
        <w:ind w:left="1080"/>
      </w:pPr>
      <w:r>
        <w:t>De inhoud van de site van de organisatie Fonds Psychische Gezondheid gaat over verschillende soorten gedragsproblemen. Ze bespreken vooral tips bij slapeloosheid, er staat een slaapproblementest op, ontspanningsoefeningen, enz.. Bij de vorm van deze site maakt men gebruik van doorverwijzingen. Als je op bijvoorbeeld ontspanningsoefeningen klikt kom je terecht op een pagina met uitleg daarover. Daar staat letterlijk dat de oefeningen nuttig zijn voor slaapstoornissen en ook stress. Hiermee zie je dat dit eerder een algemene site is die meerdere oplossingen voor meerdere gedragsproblemen biedt. Daaruit kan je ook wel afleiden dat de hulp die je terug vindt op de site redelijk beperkt is.</w:t>
      </w:r>
    </w:p>
    <w:p w:rsidR="00CF661C" w:rsidRPr="00BF6925" w:rsidRDefault="00CF661C" w:rsidP="00CF661C">
      <w:pPr>
        <w:pStyle w:val="Lijstalinea"/>
        <w:spacing w:line="256" w:lineRule="auto"/>
        <w:ind w:left="1080"/>
        <w:rPr>
          <w:b/>
          <w:i/>
        </w:rPr>
      </w:pPr>
      <w:r w:rsidRPr="00BF6925">
        <w:rPr>
          <w:b/>
        </w:rPr>
        <w:t>Lay-out</w:t>
      </w:r>
    </w:p>
    <w:p w:rsidR="00CF661C" w:rsidRDefault="00CF661C" w:rsidP="00CF661C">
      <w:pPr>
        <w:pStyle w:val="Lijstalinea"/>
        <w:spacing w:line="256" w:lineRule="auto"/>
        <w:ind w:left="1080"/>
      </w:pPr>
      <w:r>
        <w:t xml:space="preserve">De lay-out is zeer eenvoudig. Er wordt gebruik gemaakt van een zeer eenvoudige stijl met maar enkele kleuren. Dit zorgt ervoor dat de website zeer overzichtelijk is. Er wordt ook niet te veel informatie op één pagina vermeld en dit door de verwijzende links waarvan zij gebruik maken, waardoor je snel alle informatie door kunt doornemen. </w:t>
      </w:r>
    </w:p>
    <w:p w:rsidR="00CF661C" w:rsidRPr="00BF6925" w:rsidRDefault="00CF661C" w:rsidP="00CF661C">
      <w:pPr>
        <w:pStyle w:val="Lijstalinea"/>
        <w:spacing w:line="256" w:lineRule="auto"/>
        <w:ind w:left="1080"/>
        <w:rPr>
          <w:b/>
          <w:i/>
        </w:rPr>
      </w:pPr>
      <w:r w:rsidRPr="00BF6925">
        <w:rPr>
          <w:b/>
        </w:rPr>
        <w:t>Doelgroep</w:t>
      </w:r>
    </w:p>
    <w:p w:rsidR="00CF661C" w:rsidRDefault="00CF661C" w:rsidP="00CF661C">
      <w:pPr>
        <w:pStyle w:val="Lijstalinea"/>
        <w:spacing w:line="256" w:lineRule="auto"/>
        <w:ind w:left="1080"/>
      </w:pPr>
      <w:r>
        <w:t xml:space="preserve">De doelgroep van deze site is vooral mensen die met problemen zitten met hun psychische gezondheid. Zoals onder meer psychose, een depressie, een burn-out, ADHD en nog meerdere. De taal op de site is gemoedelijk maar formeel, maar zeker niet zakelijk. </w:t>
      </w:r>
    </w:p>
    <w:p w:rsidR="00CF661C" w:rsidRPr="00BF6925" w:rsidRDefault="00CF661C" w:rsidP="00CF661C">
      <w:pPr>
        <w:pStyle w:val="Lijstalinea"/>
        <w:spacing w:line="256" w:lineRule="auto"/>
        <w:ind w:left="1080"/>
        <w:rPr>
          <w:b/>
        </w:rPr>
      </w:pPr>
      <w:r w:rsidRPr="00BF6925">
        <w:rPr>
          <w:b/>
        </w:rPr>
        <w:t>Identiteitsgegevens en betrouwbaarheid</w:t>
      </w:r>
    </w:p>
    <w:p w:rsidR="00CF661C" w:rsidRDefault="00CF661C" w:rsidP="00CF661C">
      <w:pPr>
        <w:pStyle w:val="Lijstalinea"/>
        <w:spacing w:line="256" w:lineRule="auto"/>
        <w:ind w:left="1080"/>
      </w:pPr>
      <w:r>
        <w:t xml:space="preserve">De identiteitsgegevens die te vinden zijn op de site zijn diegene van de directie, de verantwoordelijke voor subsidieaanvragen, de verantwoordelijke voor pers en publiciteit en de verantwoordelijke voor korrelatie. Op de site staan geen datum, auteur of bronnen vermeld waar ik kan van afleiden dat de site daarop gebaseerd is. Op deze site vind je ook pagina waar je je eigen contactgegevens kan invullen om een donatie te schenken voor de organisatie. Zo merk je ook dat er een persoonlijk contact tussen de bezoekers van de site en de mensen van de organisatie. </w:t>
      </w:r>
    </w:p>
    <w:p w:rsidR="00CF661C" w:rsidRPr="00BF6925" w:rsidRDefault="00CF661C" w:rsidP="00CF661C">
      <w:pPr>
        <w:pStyle w:val="Lijstalinea"/>
        <w:spacing w:line="256" w:lineRule="auto"/>
        <w:ind w:left="1080"/>
        <w:rPr>
          <w:b/>
        </w:rPr>
      </w:pPr>
      <w:r w:rsidRPr="00BF6925">
        <w:rPr>
          <w:b/>
        </w:rPr>
        <w:t>Eigen mening</w:t>
      </w:r>
      <w:r>
        <w:rPr>
          <w:b/>
        </w:rPr>
        <w:t xml:space="preserve"> en besluit</w:t>
      </w:r>
    </w:p>
    <w:p w:rsidR="00CF661C" w:rsidRPr="00BF6925" w:rsidRDefault="00CF661C" w:rsidP="00CF661C">
      <w:pPr>
        <w:pStyle w:val="Lijstalinea"/>
        <w:spacing w:line="256" w:lineRule="auto"/>
        <w:ind w:left="1080"/>
      </w:pPr>
      <w:r>
        <w:t>Het lijkt mij, na dat ik deze site nader heb bekeken, zeker wel een betrouwbare site en dit omdat men verschillende persoonsgegevens vermeld op de site en ook het adres waar de organisatie zich bevindt staan vermeld.</w:t>
      </w:r>
      <w:r>
        <w:rPr>
          <w:rStyle w:val="Voetnootmarkering"/>
        </w:rPr>
        <w:footnoteReference w:id="1"/>
      </w:r>
    </w:p>
    <w:p w:rsidR="001B7615" w:rsidRDefault="001B7615">
      <w:pPr>
        <w:rPr>
          <w:rFonts w:asciiTheme="majorHAnsi" w:eastAsia="Times New Roman" w:hAnsiTheme="majorHAnsi" w:cs="Times New Roman"/>
          <w:b/>
          <w:bCs/>
          <w:sz w:val="28"/>
          <w:szCs w:val="27"/>
          <w:lang w:eastAsia="nl-BE"/>
        </w:rPr>
      </w:pPr>
      <w:r>
        <w:br w:type="page"/>
      </w:r>
    </w:p>
    <w:p w:rsidR="008E4C9C" w:rsidRDefault="00CF661C" w:rsidP="00C611FB">
      <w:pPr>
        <w:pStyle w:val="Kop3"/>
      </w:pPr>
      <w:bookmarkStart w:id="27" w:name="_Toc459152556"/>
      <w:r>
        <w:lastRenderedPageBreak/>
        <w:t>Juridische documenten</w:t>
      </w:r>
      <w:bookmarkEnd w:id="27"/>
    </w:p>
    <w:p w:rsidR="008E4C9C" w:rsidRDefault="008E4C9C" w:rsidP="008E4C9C">
      <w:r>
        <w:t>Onder de verschillende zoektermen die ik gebruikt heb ( slaapproblemen wetten, slaapstoornissen juridische docume</w:t>
      </w:r>
      <w:r w:rsidR="001B7615">
        <w:t xml:space="preserve">nten…) heb ik geen juridische documenten gevonden. Toen ik probeerde om via de zoekterm ‘inname medicatie voor slaapstoornissen wetten’ info te verkrijgen bekwam ik enkel deze wet: Al de middelen waar het in deze bladzijden over gaat, zijn als geneesmiddel onderworpen aan wetten in verband met verkoop, publiciteit en informatie. Zo moet elk geneesmiddel vergezeld gaan van een bijsluiter in een toegankelijke taal. Slaap-en kalmeringsmiddelen en antidepressiva koop je op doktersvoorschrift bij de apotheker, terwijl een aantal pijnstillers zonder voorschrift te krijgen is, behalve als ze zijn samengesteld met codeïne: daar is sinds 2002 een voorschrift voor nodig. </w:t>
      </w:r>
    </w:p>
    <w:p w:rsidR="001B7615" w:rsidRDefault="009D2D68" w:rsidP="001B7615">
      <w:pPr>
        <w:tabs>
          <w:tab w:val="left" w:pos="2445"/>
        </w:tabs>
      </w:pPr>
      <w:hyperlink r:id="rId31" w:history="1">
        <w:r w:rsidR="001B7615" w:rsidRPr="005F1D2D">
          <w:rPr>
            <w:rStyle w:val="Hyperlink"/>
          </w:rPr>
          <w:t>http://www.vad.be/media/9219/drugsetc_factsheet_medicatie.pdf</w:t>
        </w:r>
      </w:hyperlink>
    </w:p>
    <w:p w:rsidR="00C611FB" w:rsidRDefault="00C611FB" w:rsidP="00C611FB">
      <w:pPr>
        <w:pStyle w:val="Kop3"/>
      </w:pPr>
      <w:bookmarkStart w:id="28" w:name="_Toc459152557"/>
      <w:r>
        <w:t>De maatschappelijke context ( politiek/ beleid/ visie/ groepering)</w:t>
      </w:r>
      <w:bookmarkEnd w:id="28"/>
    </w:p>
    <w:p w:rsidR="001B7615" w:rsidRDefault="001B7615" w:rsidP="001B7615">
      <w:r>
        <w:t xml:space="preserve">De maatschappelijke organisatie </w:t>
      </w:r>
      <w:r w:rsidR="005303B5">
        <w:t xml:space="preserve">voor slaapgeneeskunde van </w:t>
      </w:r>
      <w:proofErr w:type="spellStart"/>
      <w:r w:rsidR="005303B5" w:rsidRPr="005303B5">
        <w:t>kempenhaeghe</w:t>
      </w:r>
      <w:proofErr w:type="spellEnd"/>
      <w:r w:rsidR="005303B5">
        <w:t xml:space="preserve"> is een van de grootste multidisciplinaire slaapcentra van Nederland. Ze bieden een uitgebreide diagnostiek en behandeling als het gaat om ernstige en complexe slaapstoornissen. </w:t>
      </w:r>
    </w:p>
    <w:p w:rsidR="005303B5" w:rsidRDefault="009D2D68" w:rsidP="001B7615">
      <w:hyperlink r:id="rId32" w:history="1">
        <w:r w:rsidR="005303B5" w:rsidRPr="005F1D2D">
          <w:rPr>
            <w:rStyle w:val="Hyperlink"/>
          </w:rPr>
          <w:t>http://www.kempenhaeghe.nl/slaapprobleem/32/5/67/0/0/Specialisatie-slaapgeneeskunde/</w:t>
        </w:r>
      </w:hyperlink>
    </w:p>
    <w:p w:rsidR="00C611FB" w:rsidRDefault="00C611FB" w:rsidP="00C611FB">
      <w:pPr>
        <w:pStyle w:val="Kop3"/>
      </w:pPr>
      <w:bookmarkStart w:id="29" w:name="_Toc459152558"/>
      <w:r>
        <w:t>Statistieken</w:t>
      </w:r>
      <w:bookmarkEnd w:id="29"/>
      <w:r>
        <w:t xml:space="preserve"> </w:t>
      </w:r>
    </w:p>
    <w:p w:rsidR="00C611FB" w:rsidRDefault="00147C69" w:rsidP="00C611FB">
      <w:r>
        <w:t xml:space="preserve">Over het onderwerp slaapstoornissen heb ik geen specifieke statistieken gevonden dus daarom ging ik opzoek naar statistieken over geestelijke gezondheidszorg. Deze gaat over de duur van de behandeling voor personen die geestelijke gezondheidszorg nodig hebben. Dit vooral omdat dit zeker geen bekend gegeven is. </w:t>
      </w:r>
      <w:r w:rsidR="00C611FB">
        <w:t xml:space="preserve"> </w:t>
      </w:r>
    </w:p>
    <w:p w:rsidR="00147C69" w:rsidRDefault="00147C69" w:rsidP="00C611FB">
      <w:pPr>
        <w:pStyle w:val="Kop3"/>
        <w:rPr>
          <w:rFonts w:asciiTheme="minorHAnsi" w:eastAsiaTheme="minorHAnsi" w:hAnsiTheme="minorHAnsi" w:cstheme="minorBidi"/>
          <w:b w:val="0"/>
          <w:bCs w:val="0"/>
          <w:sz w:val="22"/>
          <w:szCs w:val="22"/>
          <w:lang w:eastAsia="en-US"/>
        </w:rPr>
      </w:pPr>
      <w:hyperlink r:id="rId33" w:history="1">
        <w:bookmarkStart w:id="30" w:name="_Toc459152559"/>
        <w:r w:rsidRPr="00561D4F">
          <w:rPr>
            <w:rStyle w:val="Hyperlink"/>
            <w:rFonts w:asciiTheme="minorHAnsi" w:eastAsiaTheme="minorHAnsi" w:hAnsiTheme="minorHAnsi" w:cstheme="minorBidi"/>
            <w:b w:val="0"/>
            <w:bCs w:val="0"/>
            <w:sz w:val="22"/>
            <w:szCs w:val="22"/>
            <w:lang w:eastAsia="en-US"/>
          </w:rPr>
          <w:t>https://www.zorg-en-gezondheid.be/Cijfers/Zorgaanbod-en-verlening/Geestelijke-gezondheidszorg/Hoe-lang-duurt-een-behandeling-bij-een-CGG-/</w:t>
        </w:r>
        <w:bookmarkEnd w:id="30"/>
      </w:hyperlink>
    </w:p>
    <w:p w:rsidR="00C611FB" w:rsidRDefault="00C611FB" w:rsidP="00C611FB">
      <w:pPr>
        <w:pStyle w:val="Kop3"/>
        <w:rPr>
          <w:rFonts w:asciiTheme="minorHAnsi" w:eastAsiaTheme="minorHAnsi" w:hAnsiTheme="minorHAnsi" w:cstheme="minorBidi"/>
          <w:b w:val="0"/>
          <w:bCs w:val="0"/>
          <w:sz w:val="22"/>
          <w:szCs w:val="22"/>
          <w:lang w:eastAsia="en-US"/>
        </w:rPr>
      </w:pPr>
      <w:bookmarkStart w:id="31" w:name="_Toc459152560"/>
      <w:r>
        <w:rPr>
          <w:rFonts w:asciiTheme="minorHAnsi" w:eastAsiaTheme="minorHAnsi" w:hAnsiTheme="minorHAnsi" w:cstheme="minorBidi"/>
          <w:b w:val="0"/>
          <w:bCs w:val="0"/>
          <w:sz w:val="22"/>
          <w:szCs w:val="22"/>
          <w:lang w:eastAsia="en-US"/>
        </w:rPr>
        <w:t>Op verdere sites heb ik geen statistieken gevonden.</w:t>
      </w:r>
      <w:bookmarkEnd w:id="31"/>
      <w:r>
        <w:rPr>
          <w:rFonts w:asciiTheme="minorHAnsi" w:eastAsiaTheme="minorHAnsi" w:hAnsiTheme="minorHAnsi" w:cstheme="minorBidi"/>
          <w:b w:val="0"/>
          <w:bCs w:val="0"/>
          <w:sz w:val="22"/>
          <w:szCs w:val="22"/>
          <w:lang w:eastAsia="en-US"/>
        </w:rPr>
        <w:t xml:space="preserve"> </w:t>
      </w:r>
    </w:p>
    <w:p w:rsidR="00D7654D" w:rsidRDefault="00D7654D" w:rsidP="00D7654D">
      <w:pPr>
        <w:pStyle w:val="Kop3"/>
        <w:rPr>
          <w:rFonts w:eastAsiaTheme="minorHAnsi"/>
        </w:rPr>
      </w:pPr>
      <w:bookmarkStart w:id="32" w:name="_Toc459152561"/>
      <w:r w:rsidRPr="00D7654D">
        <w:rPr>
          <w:rFonts w:eastAsiaTheme="minorHAnsi"/>
        </w:rPr>
        <w:t>Cijfergegevens verwerken en er zelf aanmaken</w:t>
      </w:r>
      <w:bookmarkEnd w:id="32"/>
    </w:p>
    <w:p w:rsidR="009C1D04" w:rsidRPr="00D7654D" w:rsidRDefault="009C1D04" w:rsidP="009C1D04">
      <w:r>
        <w:t xml:space="preserve">Terug te vinden in het </w:t>
      </w:r>
      <w:proofErr w:type="spellStart"/>
      <w:r>
        <w:t>excel</w:t>
      </w:r>
      <w:proofErr w:type="spellEnd"/>
      <w:r>
        <w:t xml:space="preserve"> document. </w:t>
      </w:r>
    </w:p>
    <w:p w:rsidR="00153C6C" w:rsidRDefault="00153C6C">
      <w:r>
        <w:br w:type="page"/>
      </w:r>
    </w:p>
    <w:p w:rsidR="00D7654D" w:rsidRDefault="00153C6C" w:rsidP="00153C6C">
      <w:pPr>
        <w:pStyle w:val="Kop1"/>
      </w:pPr>
      <w:bookmarkStart w:id="33" w:name="_Toc459152562"/>
      <w:r>
        <w:lastRenderedPageBreak/>
        <w:t>Persoonlijk besluit</w:t>
      </w:r>
      <w:bookmarkEnd w:id="33"/>
    </w:p>
    <w:p w:rsidR="00153C6C" w:rsidRDefault="00153C6C" w:rsidP="00D7654D"/>
    <w:p w:rsidR="00536A31" w:rsidRDefault="00536A31" w:rsidP="00D7654D">
      <w:r>
        <w:t xml:space="preserve">Ik heb voor deze opdracht toch wel wat moeite gehad bij het opzoeken van de verschillende informatie rond mijn thema. Het bleek moeilijker dan verwacht. Ik heb de meeste informatie gevonden door via google mijn specifieke zoektermen in te geven, maar ook van LIMO heb ik veel informatie te weten gekomen. Ik heb er wel telkens proberen rekening mee houden dat de informatie die ik gebruikte, betrouwbaar was. Dit door te kijken als er een auteur bij stond en deze eventueel eens op te zoeken voor ik de bron gebruikte. </w:t>
      </w:r>
    </w:p>
    <w:p w:rsidR="00536A31" w:rsidRDefault="00536A31" w:rsidP="00D7654D">
      <w:r>
        <w:t xml:space="preserve">De </w:t>
      </w:r>
      <w:proofErr w:type="spellStart"/>
      <w:r>
        <w:t>Sadan</w:t>
      </w:r>
      <w:proofErr w:type="spellEnd"/>
      <w:r>
        <w:t xml:space="preserve">-opdracht was voor mij moeilijk om dat dit iets is wat ik nooit zo grondig heb moeten doen. Vooral bij de bronnen en deze op een correcte manier vermelden had ik wat moeite, ook snapte ik sommige vragen niet zo goed waardoor ik deze soms niet grondig genoeg beantwoord heb. Daar wil ik de volgende keer meer aan werken. </w:t>
      </w:r>
    </w:p>
    <w:p w:rsidR="00536A31" w:rsidRDefault="00536A31" w:rsidP="00D7654D">
      <w:r>
        <w:t xml:space="preserve">Het sterkste was ik bij deze opdracht volgens mij aan de afwerking. Daarmee bedoel ik, de tekst verzorgd en duidelijk maken en de </w:t>
      </w:r>
      <w:proofErr w:type="spellStart"/>
      <w:r>
        <w:t>lay</w:t>
      </w:r>
      <w:proofErr w:type="spellEnd"/>
      <w:r>
        <w:t xml:space="preserve">- out in orde brengen. </w:t>
      </w:r>
    </w:p>
    <w:p w:rsidR="00536A31" w:rsidRPr="00CF661C" w:rsidRDefault="00536A31" w:rsidP="00D7654D">
      <w:r>
        <w:t xml:space="preserve">Ik heb vooral geleerd dat enorm veel zaken en details belangrijk zijn bij het opstellen van een paper. Je moet enorm alert zijn bij alles wat je opzoekt en je moet ervoor zorgen dat je zeker geen onwaarheden verwerkt in je tekst. </w:t>
      </w:r>
    </w:p>
    <w:sectPr w:rsidR="00536A31" w:rsidRPr="00CF661C">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D68" w:rsidRDefault="009D2D68" w:rsidP="00CF661C">
      <w:pPr>
        <w:spacing w:after="0" w:line="240" w:lineRule="auto"/>
      </w:pPr>
      <w:r>
        <w:separator/>
      </w:r>
    </w:p>
  </w:endnote>
  <w:endnote w:type="continuationSeparator" w:id="0">
    <w:p w:rsidR="009D2D68" w:rsidRDefault="009D2D68" w:rsidP="00CF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FDF" w:rsidRDefault="00C81FDF">
    <w:pPr>
      <w:pStyle w:val="Voettekst"/>
    </w:pPr>
    <w:r>
      <w:t xml:space="preserve">Rani </w:t>
    </w:r>
    <w:proofErr w:type="spellStart"/>
    <w:r>
      <w:t>Viaene</w:t>
    </w:r>
    <w:proofErr w:type="spellEnd"/>
    <w:r>
      <w:ptab w:relativeTo="margin" w:alignment="center" w:leader="none"/>
    </w:r>
    <w:r>
      <w:t>Informatievaardigheden</w:t>
    </w:r>
    <w:r>
      <w:ptab w:relativeTo="margin" w:alignment="right" w:leader="none"/>
    </w:r>
    <w:r>
      <w:t>1BaO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D68" w:rsidRDefault="009D2D68" w:rsidP="00CF661C">
      <w:pPr>
        <w:spacing w:after="0" w:line="240" w:lineRule="auto"/>
      </w:pPr>
      <w:r>
        <w:separator/>
      </w:r>
    </w:p>
  </w:footnote>
  <w:footnote w:type="continuationSeparator" w:id="0">
    <w:p w:rsidR="009D2D68" w:rsidRDefault="009D2D68" w:rsidP="00CF661C">
      <w:pPr>
        <w:spacing w:after="0" w:line="240" w:lineRule="auto"/>
      </w:pPr>
      <w:r>
        <w:continuationSeparator/>
      </w:r>
    </w:p>
  </w:footnote>
  <w:footnote w:id="1">
    <w:p w:rsidR="00C81FDF" w:rsidRDefault="00C81FDF">
      <w:pPr>
        <w:pStyle w:val="Voetnoottekst"/>
      </w:pPr>
      <w:r>
        <w:rPr>
          <w:rStyle w:val="Voetnootmarkering"/>
        </w:rPr>
        <w:footnoteRef/>
      </w:r>
      <w:r>
        <w:t xml:space="preserve"> 342 woorden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B7B7A"/>
    <w:multiLevelType w:val="hybridMultilevel"/>
    <w:tmpl w:val="2C68F5AC"/>
    <w:lvl w:ilvl="0" w:tplc="6ABACF60">
      <w:start w:val="1"/>
      <w:numFmt w:val="lowerLetter"/>
      <w:lvlText w:val="%1)"/>
      <w:lvlJc w:val="left"/>
      <w:pPr>
        <w:ind w:left="765" w:hanging="360"/>
      </w:pPr>
      <w:rPr>
        <w:rFonts w:hint="default"/>
      </w:rPr>
    </w:lvl>
    <w:lvl w:ilvl="1" w:tplc="08130019" w:tentative="1">
      <w:start w:val="1"/>
      <w:numFmt w:val="lowerLetter"/>
      <w:lvlText w:val="%2."/>
      <w:lvlJc w:val="left"/>
      <w:pPr>
        <w:ind w:left="1485" w:hanging="360"/>
      </w:pPr>
    </w:lvl>
    <w:lvl w:ilvl="2" w:tplc="0813001B" w:tentative="1">
      <w:start w:val="1"/>
      <w:numFmt w:val="lowerRoman"/>
      <w:lvlText w:val="%3."/>
      <w:lvlJc w:val="right"/>
      <w:pPr>
        <w:ind w:left="2205" w:hanging="180"/>
      </w:pPr>
    </w:lvl>
    <w:lvl w:ilvl="3" w:tplc="0813000F" w:tentative="1">
      <w:start w:val="1"/>
      <w:numFmt w:val="decimal"/>
      <w:lvlText w:val="%4."/>
      <w:lvlJc w:val="left"/>
      <w:pPr>
        <w:ind w:left="2925" w:hanging="360"/>
      </w:pPr>
    </w:lvl>
    <w:lvl w:ilvl="4" w:tplc="08130019" w:tentative="1">
      <w:start w:val="1"/>
      <w:numFmt w:val="lowerLetter"/>
      <w:lvlText w:val="%5."/>
      <w:lvlJc w:val="left"/>
      <w:pPr>
        <w:ind w:left="3645" w:hanging="360"/>
      </w:pPr>
    </w:lvl>
    <w:lvl w:ilvl="5" w:tplc="0813001B" w:tentative="1">
      <w:start w:val="1"/>
      <w:numFmt w:val="lowerRoman"/>
      <w:lvlText w:val="%6."/>
      <w:lvlJc w:val="right"/>
      <w:pPr>
        <w:ind w:left="4365" w:hanging="180"/>
      </w:pPr>
    </w:lvl>
    <w:lvl w:ilvl="6" w:tplc="0813000F" w:tentative="1">
      <w:start w:val="1"/>
      <w:numFmt w:val="decimal"/>
      <w:lvlText w:val="%7."/>
      <w:lvlJc w:val="left"/>
      <w:pPr>
        <w:ind w:left="5085" w:hanging="360"/>
      </w:pPr>
    </w:lvl>
    <w:lvl w:ilvl="7" w:tplc="08130019" w:tentative="1">
      <w:start w:val="1"/>
      <w:numFmt w:val="lowerLetter"/>
      <w:lvlText w:val="%8."/>
      <w:lvlJc w:val="left"/>
      <w:pPr>
        <w:ind w:left="5805" w:hanging="360"/>
      </w:pPr>
    </w:lvl>
    <w:lvl w:ilvl="8" w:tplc="0813001B" w:tentative="1">
      <w:start w:val="1"/>
      <w:numFmt w:val="lowerRoman"/>
      <w:lvlText w:val="%9."/>
      <w:lvlJc w:val="right"/>
      <w:pPr>
        <w:ind w:left="6525" w:hanging="180"/>
      </w:pPr>
    </w:lvl>
  </w:abstractNum>
  <w:abstractNum w:abstractNumId="1">
    <w:nsid w:val="0CEF5A0F"/>
    <w:multiLevelType w:val="hybridMultilevel"/>
    <w:tmpl w:val="0EC01E5E"/>
    <w:lvl w:ilvl="0" w:tplc="CEDA0D92">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8937452"/>
    <w:multiLevelType w:val="hybridMultilevel"/>
    <w:tmpl w:val="018E17B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2721C66"/>
    <w:multiLevelType w:val="hybridMultilevel"/>
    <w:tmpl w:val="ABB6E7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30365FD"/>
    <w:multiLevelType w:val="hybridMultilevel"/>
    <w:tmpl w:val="F498FEB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EE838F2"/>
    <w:multiLevelType w:val="hybridMultilevel"/>
    <w:tmpl w:val="1D8AAFD6"/>
    <w:lvl w:ilvl="0" w:tplc="22B8408C">
      <w:start w:val="1"/>
      <w:numFmt w:val="lowerLetter"/>
      <w:lvlText w:val="%1)"/>
      <w:lvlJc w:val="left"/>
      <w:pPr>
        <w:ind w:left="1080" w:hanging="360"/>
      </w:pPr>
      <w:rPr>
        <w:b w:val="0"/>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6">
    <w:nsid w:val="2EEF4E13"/>
    <w:multiLevelType w:val="hybridMultilevel"/>
    <w:tmpl w:val="986A93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B986768"/>
    <w:multiLevelType w:val="hybridMultilevel"/>
    <w:tmpl w:val="5992BADC"/>
    <w:lvl w:ilvl="0" w:tplc="08130017">
      <w:start w:val="1"/>
      <w:numFmt w:val="lowerLetter"/>
      <w:lvlText w:val="%1)"/>
      <w:lvlJc w:val="left"/>
      <w:pPr>
        <w:ind w:left="765" w:hanging="360"/>
      </w:pPr>
    </w:lvl>
    <w:lvl w:ilvl="1" w:tplc="08130019" w:tentative="1">
      <w:start w:val="1"/>
      <w:numFmt w:val="lowerLetter"/>
      <w:lvlText w:val="%2."/>
      <w:lvlJc w:val="left"/>
      <w:pPr>
        <w:ind w:left="1485" w:hanging="360"/>
      </w:pPr>
    </w:lvl>
    <w:lvl w:ilvl="2" w:tplc="0813001B" w:tentative="1">
      <w:start w:val="1"/>
      <w:numFmt w:val="lowerRoman"/>
      <w:lvlText w:val="%3."/>
      <w:lvlJc w:val="right"/>
      <w:pPr>
        <w:ind w:left="2205" w:hanging="180"/>
      </w:pPr>
    </w:lvl>
    <w:lvl w:ilvl="3" w:tplc="0813000F" w:tentative="1">
      <w:start w:val="1"/>
      <w:numFmt w:val="decimal"/>
      <w:lvlText w:val="%4."/>
      <w:lvlJc w:val="left"/>
      <w:pPr>
        <w:ind w:left="2925" w:hanging="360"/>
      </w:pPr>
    </w:lvl>
    <w:lvl w:ilvl="4" w:tplc="08130019" w:tentative="1">
      <w:start w:val="1"/>
      <w:numFmt w:val="lowerLetter"/>
      <w:lvlText w:val="%5."/>
      <w:lvlJc w:val="left"/>
      <w:pPr>
        <w:ind w:left="3645" w:hanging="360"/>
      </w:pPr>
    </w:lvl>
    <w:lvl w:ilvl="5" w:tplc="0813001B" w:tentative="1">
      <w:start w:val="1"/>
      <w:numFmt w:val="lowerRoman"/>
      <w:lvlText w:val="%6."/>
      <w:lvlJc w:val="right"/>
      <w:pPr>
        <w:ind w:left="4365" w:hanging="180"/>
      </w:pPr>
    </w:lvl>
    <w:lvl w:ilvl="6" w:tplc="0813000F" w:tentative="1">
      <w:start w:val="1"/>
      <w:numFmt w:val="decimal"/>
      <w:lvlText w:val="%7."/>
      <w:lvlJc w:val="left"/>
      <w:pPr>
        <w:ind w:left="5085" w:hanging="360"/>
      </w:pPr>
    </w:lvl>
    <w:lvl w:ilvl="7" w:tplc="08130019" w:tentative="1">
      <w:start w:val="1"/>
      <w:numFmt w:val="lowerLetter"/>
      <w:lvlText w:val="%8."/>
      <w:lvlJc w:val="left"/>
      <w:pPr>
        <w:ind w:left="5805" w:hanging="360"/>
      </w:pPr>
    </w:lvl>
    <w:lvl w:ilvl="8" w:tplc="0813001B" w:tentative="1">
      <w:start w:val="1"/>
      <w:numFmt w:val="lowerRoman"/>
      <w:lvlText w:val="%9."/>
      <w:lvlJc w:val="right"/>
      <w:pPr>
        <w:ind w:left="6525" w:hanging="180"/>
      </w:pPr>
    </w:lvl>
  </w:abstractNum>
  <w:abstractNum w:abstractNumId="8">
    <w:nsid w:val="3F5B3BBB"/>
    <w:multiLevelType w:val="hybridMultilevel"/>
    <w:tmpl w:val="2236DEFC"/>
    <w:lvl w:ilvl="0" w:tplc="08130001">
      <w:start w:val="1"/>
      <w:numFmt w:val="bullet"/>
      <w:lvlText w:val=""/>
      <w:lvlJc w:val="left"/>
      <w:pPr>
        <w:ind w:left="1125" w:hanging="360"/>
      </w:pPr>
      <w:rPr>
        <w:rFonts w:ascii="Symbol" w:hAnsi="Symbol" w:hint="default"/>
      </w:rPr>
    </w:lvl>
    <w:lvl w:ilvl="1" w:tplc="08130003" w:tentative="1">
      <w:start w:val="1"/>
      <w:numFmt w:val="bullet"/>
      <w:lvlText w:val="o"/>
      <w:lvlJc w:val="left"/>
      <w:pPr>
        <w:ind w:left="1845" w:hanging="360"/>
      </w:pPr>
      <w:rPr>
        <w:rFonts w:ascii="Courier New" w:hAnsi="Courier New" w:cs="Courier New" w:hint="default"/>
      </w:rPr>
    </w:lvl>
    <w:lvl w:ilvl="2" w:tplc="08130005" w:tentative="1">
      <w:start w:val="1"/>
      <w:numFmt w:val="bullet"/>
      <w:lvlText w:val=""/>
      <w:lvlJc w:val="left"/>
      <w:pPr>
        <w:ind w:left="2565" w:hanging="360"/>
      </w:pPr>
      <w:rPr>
        <w:rFonts w:ascii="Wingdings" w:hAnsi="Wingdings" w:hint="default"/>
      </w:rPr>
    </w:lvl>
    <w:lvl w:ilvl="3" w:tplc="08130001" w:tentative="1">
      <w:start w:val="1"/>
      <w:numFmt w:val="bullet"/>
      <w:lvlText w:val=""/>
      <w:lvlJc w:val="left"/>
      <w:pPr>
        <w:ind w:left="3285" w:hanging="360"/>
      </w:pPr>
      <w:rPr>
        <w:rFonts w:ascii="Symbol" w:hAnsi="Symbol" w:hint="default"/>
      </w:rPr>
    </w:lvl>
    <w:lvl w:ilvl="4" w:tplc="08130003" w:tentative="1">
      <w:start w:val="1"/>
      <w:numFmt w:val="bullet"/>
      <w:lvlText w:val="o"/>
      <w:lvlJc w:val="left"/>
      <w:pPr>
        <w:ind w:left="4005" w:hanging="360"/>
      </w:pPr>
      <w:rPr>
        <w:rFonts w:ascii="Courier New" w:hAnsi="Courier New" w:cs="Courier New" w:hint="default"/>
      </w:rPr>
    </w:lvl>
    <w:lvl w:ilvl="5" w:tplc="08130005" w:tentative="1">
      <w:start w:val="1"/>
      <w:numFmt w:val="bullet"/>
      <w:lvlText w:val=""/>
      <w:lvlJc w:val="left"/>
      <w:pPr>
        <w:ind w:left="4725" w:hanging="360"/>
      </w:pPr>
      <w:rPr>
        <w:rFonts w:ascii="Wingdings" w:hAnsi="Wingdings" w:hint="default"/>
      </w:rPr>
    </w:lvl>
    <w:lvl w:ilvl="6" w:tplc="08130001" w:tentative="1">
      <w:start w:val="1"/>
      <w:numFmt w:val="bullet"/>
      <w:lvlText w:val=""/>
      <w:lvlJc w:val="left"/>
      <w:pPr>
        <w:ind w:left="5445" w:hanging="360"/>
      </w:pPr>
      <w:rPr>
        <w:rFonts w:ascii="Symbol" w:hAnsi="Symbol" w:hint="default"/>
      </w:rPr>
    </w:lvl>
    <w:lvl w:ilvl="7" w:tplc="08130003" w:tentative="1">
      <w:start w:val="1"/>
      <w:numFmt w:val="bullet"/>
      <w:lvlText w:val="o"/>
      <w:lvlJc w:val="left"/>
      <w:pPr>
        <w:ind w:left="6165" w:hanging="360"/>
      </w:pPr>
      <w:rPr>
        <w:rFonts w:ascii="Courier New" w:hAnsi="Courier New" w:cs="Courier New" w:hint="default"/>
      </w:rPr>
    </w:lvl>
    <w:lvl w:ilvl="8" w:tplc="08130005" w:tentative="1">
      <w:start w:val="1"/>
      <w:numFmt w:val="bullet"/>
      <w:lvlText w:val=""/>
      <w:lvlJc w:val="left"/>
      <w:pPr>
        <w:ind w:left="6885" w:hanging="360"/>
      </w:pPr>
      <w:rPr>
        <w:rFonts w:ascii="Wingdings" w:hAnsi="Wingdings" w:hint="default"/>
      </w:rPr>
    </w:lvl>
  </w:abstractNum>
  <w:abstractNum w:abstractNumId="9">
    <w:nsid w:val="5DAE1D0C"/>
    <w:multiLevelType w:val="hybridMultilevel"/>
    <w:tmpl w:val="0204D1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25A633A"/>
    <w:multiLevelType w:val="hybridMultilevel"/>
    <w:tmpl w:val="587AD06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714E09C2"/>
    <w:multiLevelType w:val="hybridMultilevel"/>
    <w:tmpl w:val="B19063B2"/>
    <w:lvl w:ilvl="0" w:tplc="58B0DF22">
      <w:start w:val="1"/>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79410212"/>
    <w:multiLevelType w:val="hybridMultilevel"/>
    <w:tmpl w:val="8D8CABC0"/>
    <w:lvl w:ilvl="0" w:tplc="439AFA36">
      <w:start w:val="1"/>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11"/>
  </w:num>
  <w:num w:numId="4">
    <w:abstractNumId w:val="7"/>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9"/>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4A"/>
    <w:rsid w:val="0000187B"/>
    <w:rsid w:val="000024BC"/>
    <w:rsid w:val="00004913"/>
    <w:rsid w:val="00041063"/>
    <w:rsid w:val="00051E85"/>
    <w:rsid w:val="00055070"/>
    <w:rsid w:val="000711CC"/>
    <w:rsid w:val="000C00FC"/>
    <w:rsid w:val="000F667C"/>
    <w:rsid w:val="0012260D"/>
    <w:rsid w:val="00126612"/>
    <w:rsid w:val="001464CB"/>
    <w:rsid w:val="00147C69"/>
    <w:rsid w:val="00153C6C"/>
    <w:rsid w:val="00163C6F"/>
    <w:rsid w:val="0019223B"/>
    <w:rsid w:val="001A618A"/>
    <w:rsid w:val="001B7615"/>
    <w:rsid w:val="001C13DB"/>
    <w:rsid w:val="001C5B6C"/>
    <w:rsid w:val="001E46F2"/>
    <w:rsid w:val="001E5AD1"/>
    <w:rsid w:val="002600F3"/>
    <w:rsid w:val="002719E8"/>
    <w:rsid w:val="002D6124"/>
    <w:rsid w:val="0031527F"/>
    <w:rsid w:val="00333B4A"/>
    <w:rsid w:val="00334D4D"/>
    <w:rsid w:val="00353557"/>
    <w:rsid w:val="003804F5"/>
    <w:rsid w:val="00394C7E"/>
    <w:rsid w:val="003A61E2"/>
    <w:rsid w:val="003E3015"/>
    <w:rsid w:val="0041465E"/>
    <w:rsid w:val="00443836"/>
    <w:rsid w:val="00452B29"/>
    <w:rsid w:val="004F4D1E"/>
    <w:rsid w:val="0050413F"/>
    <w:rsid w:val="00516A97"/>
    <w:rsid w:val="00517DF9"/>
    <w:rsid w:val="005303B5"/>
    <w:rsid w:val="00536A31"/>
    <w:rsid w:val="00571D54"/>
    <w:rsid w:val="005E1E62"/>
    <w:rsid w:val="006275FD"/>
    <w:rsid w:val="00640E45"/>
    <w:rsid w:val="00653E3E"/>
    <w:rsid w:val="006677D4"/>
    <w:rsid w:val="006846A8"/>
    <w:rsid w:val="006A75CE"/>
    <w:rsid w:val="006B52A2"/>
    <w:rsid w:val="006D360D"/>
    <w:rsid w:val="00700F97"/>
    <w:rsid w:val="00762272"/>
    <w:rsid w:val="0076780A"/>
    <w:rsid w:val="0077710F"/>
    <w:rsid w:val="00786155"/>
    <w:rsid w:val="007954F2"/>
    <w:rsid w:val="007C0D0E"/>
    <w:rsid w:val="008012A7"/>
    <w:rsid w:val="00825962"/>
    <w:rsid w:val="00832FA0"/>
    <w:rsid w:val="00854ECB"/>
    <w:rsid w:val="0087527D"/>
    <w:rsid w:val="008A0BED"/>
    <w:rsid w:val="008B5C7B"/>
    <w:rsid w:val="008C1429"/>
    <w:rsid w:val="008C2670"/>
    <w:rsid w:val="008E4C9C"/>
    <w:rsid w:val="0091266A"/>
    <w:rsid w:val="009211D0"/>
    <w:rsid w:val="00927B91"/>
    <w:rsid w:val="0097492D"/>
    <w:rsid w:val="009919FB"/>
    <w:rsid w:val="009C1D04"/>
    <w:rsid w:val="009D13A7"/>
    <w:rsid w:val="009D2D68"/>
    <w:rsid w:val="009E6E62"/>
    <w:rsid w:val="00A40972"/>
    <w:rsid w:val="00AA12E6"/>
    <w:rsid w:val="00AB1172"/>
    <w:rsid w:val="00AC20D0"/>
    <w:rsid w:val="00AC2693"/>
    <w:rsid w:val="00AD3CE6"/>
    <w:rsid w:val="00AF329F"/>
    <w:rsid w:val="00BC37E1"/>
    <w:rsid w:val="00BF6925"/>
    <w:rsid w:val="00C04DF7"/>
    <w:rsid w:val="00C11795"/>
    <w:rsid w:val="00C611FB"/>
    <w:rsid w:val="00C6286C"/>
    <w:rsid w:val="00C81FDF"/>
    <w:rsid w:val="00CA382D"/>
    <w:rsid w:val="00CC19D5"/>
    <w:rsid w:val="00CC1DE8"/>
    <w:rsid w:val="00CF661C"/>
    <w:rsid w:val="00D03BC9"/>
    <w:rsid w:val="00D26CBB"/>
    <w:rsid w:val="00D37F50"/>
    <w:rsid w:val="00D50FA0"/>
    <w:rsid w:val="00D66ABC"/>
    <w:rsid w:val="00D7654D"/>
    <w:rsid w:val="00DD232B"/>
    <w:rsid w:val="00DF02B7"/>
    <w:rsid w:val="00DF2263"/>
    <w:rsid w:val="00E2047C"/>
    <w:rsid w:val="00E40E0A"/>
    <w:rsid w:val="00E412C7"/>
    <w:rsid w:val="00E425F4"/>
    <w:rsid w:val="00E55927"/>
    <w:rsid w:val="00E60E9C"/>
    <w:rsid w:val="00E80D4F"/>
    <w:rsid w:val="00E8495A"/>
    <w:rsid w:val="00E96F78"/>
    <w:rsid w:val="00EF4D9A"/>
    <w:rsid w:val="00F0495D"/>
    <w:rsid w:val="00F21C7C"/>
    <w:rsid w:val="00F37EA9"/>
    <w:rsid w:val="00F471F8"/>
    <w:rsid w:val="00F601EC"/>
    <w:rsid w:val="00F6582C"/>
    <w:rsid w:val="00FA18D2"/>
    <w:rsid w:val="00FC2D05"/>
    <w:rsid w:val="00FD1B01"/>
    <w:rsid w:val="00FE64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62F27-0F56-4D01-B81B-52A4D9F2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D232B"/>
    <w:pPr>
      <w:keepNext/>
      <w:keepLines/>
      <w:spacing w:before="240" w:after="0"/>
      <w:outlineLvl w:val="0"/>
    </w:pPr>
    <w:rPr>
      <w:rFonts w:asciiTheme="majorHAnsi" w:eastAsiaTheme="majorEastAsia" w:hAnsiTheme="majorHAnsi" w:cstheme="majorBidi"/>
      <w:color w:val="2E74B5" w:themeColor="accent1" w:themeShade="BF"/>
      <w:sz w:val="44"/>
      <w:szCs w:val="32"/>
    </w:rPr>
  </w:style>
  <w:style w:type="paragraph" w:styleId="Kop2">
    <w:name w:val="heading 2"/>
    <w:basedOn w:val="Standaard"/>
    <w:link w:val="Kop2Char"/>
    <w:uiPriority w:val="9"/>
    <w:qFormat/>
    <w:rsid w:val="00DD232B"/>
    <w:pPr>
      <w:spacing w:before="100" w:beforeAutospacing="1" w:after="100" w:afterAutospacing="1" w:line="240" w:lineRule="auto"/>
      <w:outlineLvl w:val="1"/>
    </w:pPr>
    <w:rPr>
      <w:rFonts w:asciiTheme="majorHAnsi" w:eastAsia="Times New Roman" w:hAnsiTheme="majorHAnsi" w:cs="Times New Roman"/>
      <w:b/>
      <w:bCs/>
      <w:i/>
      <w:sz w:val="36"/>
      <w:szCs w:val="36"/>
      <w:lang w:eastAsia="nl-BE"/>
    </w:rPr>
  </w:style>
  <w:style w:type="paragraph" w:styleId="Kop3">
    <w:name w:val="heading 3"/>
    <w:basedOn w:val="Standaard"/>
    <w:link w:val="Kop3Char"/>
    <w:uiPriority w:val="9"/>
    <w:qFormat/>
    <w:rsid w:val="00FD1B01"/>
    <w:pPr>
      <w:spacing w:before="100" w:beforeAutospacing="1" w:after="100" w:afterAutospacing="1" w:line="240" w:lineRule="auto"/>
      <w:outlineLvl w:val="2"/>
    </w:pPr>
    <w:rPr>
      <w:rFonts w:asciiTheme="majorHAnsi" w:eastAsia="Times New Roman" w:hAnsiTheme="majorHAnsi" w:cs="Times New Roman"/>
      <w:b/>
      <w:bCs/>
      <w:sz w:val="28"/>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3B4A"/>
    <w:rPr>
      <w:color w:val="0563C1" w:themeColor="hyperlink"/>
      <w:u w:val="single"/>
    </w:rPr>
  </w:style>
  <w:style w:type="paragraph" w:styleId="Lijstalinea">
    <w:name w:val="List Paragraph"/>
    <w:basedOn w:val="Standaard"/>
    <w:uiPriority w:val="34"/>
    <w:qFormat/>
    <w:rsid w:val="00333B4A"/>
    <w:pPr>
      <w:ind w:left="720"/>
      <w:contextualSpacing/>
    </w:pPr>
  </w:style>
  <w:style w:type="character" w:customStyle="1" w:styleId="Kop2Char">
    <w:name w:val="Kop 2 Char"/>
    <w:basedOn w:val="Standaardalinea-lettertype"/>
    <w:link w:val="Kop2"/>
    <w:uiPriority w:val="9"/>
    <w:rsid w:val="00DD232B"/>
    <w:rPr>
      <w:rFonts w:asciiTheme="majorHAnsi" w:eastAsia="Times New Roman" w:hAnsiTheme="majorHAnsi" w:cs="Times New Roman"/>
      <w:b/>
      <w:bCs/>
      <w:i/>
      <w:sz w:val="36"/>
      <w:szCs w:val="36"/>
      <w:lang w:eastAsia="nl-BE"/>
    </w:rPr>
  </w:style>
  <w:style w:type="character" w:customStyle="1" w:styleId="Kop3Char">
    <w:name w:val="Kop 3 Char"/>
    <w:basedOn w:val="Standaardalinea-lettertype"/>
    <w:link w:val="Kop3"/>
    <w:uiPriority w:val="9"/>
    <w:rsid w:val="00FD1B01"/>
    <w:rPr>
      <w:rFonts w:asciiTheme="majorHAnsi" w:eastAsia="Times New Roman" w:hAnsiTheme="majorHAnsi" w:cs="Times New Roman"/>
      <w:b/>
      <w:bCs/>
      <w:sz w:val="28"/>
      <w:szCs w:val="27"/>
      <w:lang w:eastAsia="nl-BE"/>
    </w:rPr>
  </w:style>
  <w:style w:type="character" w:customStyle="1" w:styleId="searchword1">
    <w:name w:val="searchword1"/>
    <w:basedOn w:val="Standaardalinea-lettertype"/>
    <w:rsid w:val="00041063"/>
    <w:rPr>
      <w:shd w:val="clear" w:color="auto" w:fill="FFFBC3"/>
    </w:rPr>
  </w:style>
  <w:style w:type="character" w:customStyle="1" w:styleId="exlresultdetails">
    <w:name w:val="exlresultdetails"/>
    <w:basedOn w:val="Standaardalinea-lettertype"/>
    <w:rsid w:val="00041063"/>
  </w:style>
  <w:style w:type="character" w:styleId="GevolgdeHyperlink">
    <w:name w:val="FollowedHyperlink"/>
    <w:basedOn w:val="Standaardalinea-lettertype"/>
    <w:uiPriority w:val="99"/>
    <w:semiHidden/>
    <w:unhideWhenUsed/>
    <w:rsid w:val="00571D54"/>
    <w:rPr>
      <w:color w:val="954F72" w:themeColor="followedHyperlink"/>
      <w:u w:val="single"/>
    </w:rPr>
  </w:style>
  <w:style w:type="table" w:styleId="Tabelraster">
    <w:name w:val="Table Grid"/>
    <w:basedOn w:val="Standaardtabel"/>
    <w:uiPriority w:val="39"/>
    <w:rsid w:val="00E42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ardalinea-lettertype"/>
    <w:rsid w:val="00AB1172"/>
  </w:style>
  <w:style w:type="character" w:customStyle="1" w:styleId="Kop1Char">
    <w:name w:val="Kop 1 Char"/>
    <w:basedOn w:val="Standaardalinea-lettertype"/>
    <w:link w:val="Kop1"/>
    <w:uiPriority w:val="9"/>
    <w:rsid w:val="00DD232B"/>
    <w:rPr>
      <w:rFonts w:asciiTheme="majorHAnsi" w:eastAsiaTheme="majorEastAsia" w:hAnsiTheme="majorHAnsi" w:cstheme="majorBidi"/>
      <w:color w:val="2E74B5" w:themeColor="accent1" w:themeShade="BF"/>
      <w:sz w:val="44"/>
      <w:szCs w:val="32"/>
    </w:rPr>
  </w:style>
  <w:style w:type="paragraph" w:styleId="Voetnoottekst">
    <w:name w:val="footnote text"/>
    <w:basedOn w:val="Standaard"/>
    <w:link w:val="VoetnoottekstChar"/>
    <w:uiPriority w:val="99"/>
    <w:semiHidden/>
    <w:unhideWhenUsed/>
    <w:rsid w:val="00CF66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F661C"/>
    <w:rPr>
      <w:sz w:val="20"/>
      <w:szCs w:val="20"/>
    </w:rPr>
  </w:style>
  <w:style w:type="character" w:styleId="Voetnootmarkering">
    <w:name w:val="footnote reference"/>
    <w:basedOn w:val="Standaardalinea-lettertype"/>
    <w:uiPriority w:val="99"/>
    <w:semiHidden/>
    <w:unhideWhenUsed/>
    <w:rsid w:val="00CF661C"/>
    <w:rPr>
      <w:vertAlign w:val="superscript"/>
    </w:rPr>
  </w:style>
  <w:style w:type="paragraph" w:styleId="Kopvaninhoudsopgave">
    <w:name w:val="TOC Heading"/>
    <w:basedOn w:val="Kop1"/>
    <w:next w:val="Standaard"/>
    <w:uiPriority w:val="39"/>
    <w:unhideWhenUsed/>
    <w:qFormat/>
    <w:rsid w:val="008C2670"/>
    <w:pPr>
      <w:outlineLvl w:val="9"/>
    </w:pPr>
    <w:rPr>
      <w:sz w:val="32"/>
      <w:lang w:eastAsia="nl-BE"/>
    </w:rPr>
  </w:style>
  <w:style w:type="paragraph" w:styleId="Inhopg1">
    <w:name w:val="toc 1"/>
    <w:basedOn w:val="Standaard"/>
    <w:next w:val="Standaard"/>
    <w:autoRedefine/>
    <w:uiPriority w:val="39"/>
    <w:unhideWhenUsed/>
    <w:rsid w:val="008C2670"/>
    <w:pPr>
      <w:spacing w:before="360" w:after="360"/>
    </w:pPr>
    <w:rPr>
      <w:b/>
      <w:bCs/>
      <w:caps/>
      <w:u w:val="single"/>
    </w:rPr>
  </w:style>
  <w:style w:type="paragraph" w:styleId="Inhopg2">
    <w:name w:val="toc 2"/>
    <w:basedOn w:val="Standaard"/>
    <w:next w:val="Standaard"/>
    <w:autoRedefine/>
    <w:uiPriority w:val="39"/>
    <w:unhideWhenUsed/>
    <w:rsid w:val="008C2670"/>
    <w:pPr>
      <w:spacing w:after="0"/>
    </w:pPr>
    <w:rPr>
      <w:b/>
      <w:bCs/>
      <w:smallCaps/>
    </w:rPr>
  </w:style>
  <w:style w:type="paragraph" w:styleId="Inhopg3">
    <w:name w:val="toc 3"/>
    <w:basedOn w:val="Standaard"/>
    <w:next w:val="Standaard"/>
    <w:autoRedefine/>
    <w:uiPriority w:val="39"/>
    <w:unhideWhenUsed/>
    <w:rsid w:val="008C2670"/>
    <w:pPr>
      <w:spacing w:after="0"/>
    </w:pPr>
    <w:rPr>
      <w:smallCaps/>
    </w:rPr>
  </w:style>
  <w:style w:type="paragraph" w:styleId="Inhopg4">
    <w:name w:val="toc 4"/>
    <w:basedOn w:val="Standaard"/>
    <w:next w:val="Standaard"/>
    <w:autoRedefine/>
    <w:uiPriority w:val="39"/>
    <w:unhideWhenUsed/>
    <w:rsid w:val="008C2670"/>
    <w:pPr>
      <w:spacing w:after="0"/>
    </w:pPr>
  </w:style>
  <w:style w:type="paragraph" w:styleId="Inhopg5">
    <w:name w:val="toc 5"/>
    <w:basedOn w:val="Standaard"/>
    <w:next w:val="Standaard"/>
    <w:autoRedefine/>
    <w:uiPriority w:val="39"/>
    <w:unhideWhenUsed/>
    <w:rsid w:val="008C2670"/>
    <w:pPr>
      <w:spacing w:after="0"/>
    </w:pPr>
  </w:style>
  <w:style w:type="paragraph" w:styleId="Inhopg6">
    <w:name w:val="toc 6"/>
    <w:basedOn w:val="Standaard"/>
    <w:next w:val="Standaard"/>
    <w:autoRedefine/>
    <w:uiPriority w:val="39"/>
    <w:unhideWhenUsed/>
    <w:rsid w:val="008C2670"/>
    <w:pPr>
      <w:spacing w:after="0"/>
    </w:pPr>
  </w:style>
  <w:style w:type="paragraph" w:styleId="Inhopg7">
    <w:name w:val="toc 7"/>
    <w:basedOn w:val="Standaard"/>
    <w:next w:val="Standaard"/>
    <w:autoRedefine/>
    <w:uiPriority w:val="39"/>
    <w:unhideWhenUsed/>
    <w:rsid w:val="008C2670"/>
    <w:pPr>
      <w:spacing w:after="0"/>
    </w:pPr>
  </w:style>
  <w:style w:type="paragraph" w:styleId="Inhopg8">
    <w:name w:val="toc 8"/>
    <w:basedOn w:val="Standaard"/>
    <w:next w:val="Standaard"/>
    <w:autoRedefine/>
    <w:uiPriority w:val="39"/>
    <w:unhideWhenUsed/>
    <w:rsid w:val="008C2670"/>
    <w:pPr>
      <w:spacing w:after="0"/>
    </w:pPr>
  </w:style>
  <w:style w:type="paragraph" w:styleId="Inhopg9">
    <w:name w:val="toc 9"/>
    <w:basedOn w:val="Standaard"/>
    <w:next w:val="Standaard"/>
    <w:autoRedefine/>
    <w:uiPriority w:val="39"/>
    <w:unhideWhenUsed/>
    <w:rsid w:val="008C2670"/>
    <w:pPr>
      <w:spacing w:after="0"/>
    </w:pPr>
  </w:style>
  <w:style w:type="paragraph" w:styleId="Koptekst">
    <w:name w:val="header"/>
    <w:basedOn w:val="Standaard"/>
    <w:link w:val="KoptekstChar"/>
    <w:uiPriority w:val="99"/>
    <w:unhideWhenUsed/>
    <w:rsid w:val="008C26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2670"/>
  </w:style>
  <w:style w:type="paragraph" w:styleId="Voettekst">
    <w:name w:val="footer"/>
    <w:basedOn w:val="Standaard"/>
    <w:link w:val="VoettekstChar"/>
    <w:uiPriority w:val="99"/>
    <w:unhideWhenUsed/>
    <w:rsid w:val="008C26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6008">
      <w:bodyDiv w:val="1"/>
      <w:marLeft w:val="0"/>
      <w:marRight w:val="0"/>
      <w:marTop w:val="0"/>
      <w:marBottom w:val="0"/>
      <w:divBdr>
        <w:top w:val="none" w:sz="0" w:space="0" w:color="auto"/>
        <w:left w:val="none" w:sz="0" w:space="0" w:color="auto"/>
        <w:bottom w:val="none" w:sz="0" w:space="0" w:color="auto"/>
        <w:right w:val="none" w:sz="0" w:space="0" w:color="auto"/>
      </w:divBdr>
    </w:div>
    <w:div w:id="268851484">
      <w:bodyDiv w:val="1"/>
      <w:marLeft w:val="0"/>
      <w:marRight w:val="0"/>
      <w:marTop w:val="0"/>
      <w:marBottom w:val="0"/>
      <w:divBdr>
        <w:top w:val="none" w:sz="0" w:space="0" w:color="auto"/>
        <w:left w:val="none" w:sz="0" w:space="0" w:color="auto"/>
        <w:bottom w:val="none" w:sz="0" w:space="0" w:color="auto"/>
        <w:right w:val="none" w:sz="0" w:space="0" w:color="auto"/>
      </w:divBdr>
    </w:div>
    <w:div w:id="469830355">
      <w:bodyDiv w:val="1"/>
      <w:marLeft w:val="0"/>
      <w:marRight w:val="0"/>
      <w:marTop w:val="0"/>
      <w:marBottom w:val="0"/>
      <w:divBdr>
        <w:top w:val="none" w:sz="0" w:space="0" w:color="auto"/>
        <w:left w:val="none" w:sz="0" w:space="0" w:color="auto"/>
        <w:bottom w:val="none" w:sz="0" w:space="0" w:color="auto"/>
        <w:right w:val="none" w:sz="0" w:space="0" w:color="auto"/>
      </w:divBdr>
      <w:divsChild>
        <w:div w:id="514423397">
          <w:marLeft w:val="0"/>
          <w:marRight w:val="0"/>
          <w:marTop w:val="0"/>
          <w:marBottom w:val="0"/>
          <w:divBdr>
            <w:top w:val="none" w:sz="0" w:space="0" w:color="auto"/>
            <w:left w:val="none" w:sz="0" w:space="0" w:color="auto"/>
            <w:bottom w:val="none" w:sz="0" w:space="0" w:color="auto"/>
            <w:right w:val="none" w:sz="0" w:space="0" w:color="auto"/>
          </w:divBdr>
          <w:divsChild>
            <w:div w:id="1483547668">
              <w:marLeft w:val="0"/>
              <w:marRight w:val="0"/>
              <w:marTop w:val="0"/>
              <w:marBottom w:val="0"/>
              <w:divBdr>
                <w:top w:val="none" w:sz="0" w:space="0" w:color="auto"/>
                <w:left w:val="none" w:sz="0" w:space="0" w:color="auto"/>
                <w:bottom w:val="none" w:sz="0" w:space="0" w:color="auto"/>
                <w:right w:val="none" w:sz="0" w:space="0" w:color="auto"/>
              </w:divBdr>
              <w:divsChild>
                <w:div w:id="677118588">
                  <w:marLeft w:val="0"/>
                  <w:marRight w:val="0"/>
                  <w:marTop w:val="0"/>
                  <w:marBottom w:val="300"/>
                  <w:divBdr>
                    <w:top w:val="none" w:sz="0" w:space="0" w:color="auto"/>
                    <w:left w:val="none" w:sz="0" w:space="0" w:color="auto"/>
                    <w:bottom w:val="none" w:sz="0" w:space="0" w:color="auto"/>
                    <w:right w:val="none" w:sz="0" w:space="0" w:color="auto"/>
                  </w:divBdr>
                  <w:divsChild>
                    <w:div w:id="1889757059">
                      <w:marLeft w:val="0"/>
                      <w:marRight w:val="0"/>
                      <w:marTop w:val="0"/>
                      <w:marBottom w:val="0"/>
                      <w:divBdr>
                        <w:top w:val="none" w:sz="0" w:space="0" w:color="auto"/>
                        <w:left w:val="none" w:sz="0" w:space="0" w:color="auto"/>
                        <w:bottom w:val="none" w:sz="0" w:space="0" w:color="auto"/>
                        <w:right w:val="none" w:sz="0" w:space="0" w:color="auto"/>
                      </w:divBdr>
                      <w:divsChild>
                        <w:div w:id="435952234">
                          <w:marLeft w:val="0"/>
                          <w:marRight w:val="0"/>
                          <w:marTop w:val="0"/>
                          <w:marBottom w:val="0"/>
                          <w:divBdr>
                            <w:top w:val="none" w:sz="0" w:space="0" w:color="auto"/>
                            <w:left w:val="none" w:sz="0" w:space="0" w:color="auto"/>
                            <w:bottom w:val="none" w:sz="0" w:space="0" w:color="auto"/>
                            <w:right w:val="none" w:sz="0" w:space="0" w:color="auto"/>
                          </w:divBdr>
                          <w:divsChild>
                            <w:div w:id="121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816743">
      <w:bodyDiv w:val="1"/>
      <w:marLeft w:val="0"/>
      <w:marRight w:val="0"/>
      <w:marTop w:val="0"/>
      <w:marBottom w:val="0"/>
      <w:divBdr>
        <w:top w:val="none" w:sz="0" w:space="0" w:color="auto"/>
        <w:left w:val="none" w:sz="0" w:space="0" w:color="auto"/>
        <w:bottom w:val="none" w:sz="0" w:space="0" w:color="auto"/>
        <w:right w:val="none" w:sz="0" w:space="0" w:color="auto"/>
      </w:divBdr>
    </w:div>
    <w:div w:id="690229195">
      <w:bodyDiv w:val="1"/>
      <w:marLeft w:val="0"/>
      <w:marRight w:val="0"/>
      <w:marTop w:val="0"/>
      <w:marBottom w:val="0"/>
      <w:divBdr>
        <w:top w:val="none" w:sz="0" w:space="0" w:color="auto"/>
        <w:left w:val="none" w:sz="0" w:space="0" w:color="auto"/>
        <w:bottom w:val="none" w:sz="0" w:space="0" w:color="auto"/>
        <w:right w:val="none" w:sz="0" w:space="0" w:color="auto"/>
      </w:divBdr>
    </w:div>
    <w:div w:id="788666520">
      <w:bodyDiv w:val="1"/>
      <w:marLeft w:val="0"/>
      <w:marRight w:val="0"/>
      <w:marTop w:val="0"/>
      <w:marBottom w:val="0"/>
      <w:divBdr>
        <w:top w:val="none" w:sz="0" w:space="0" w:color="auto"/>
        <w:left w:val="none" w:sz="0" w:space="0" w:color="auto"/>
        <w:bottom w:val="none" w:sz="0" w:space="0" w:color="auto"/>
        <w:right w:val="none" w:sz="0" w:space="0" w:color="auto"/>
      </w:divBdr>
      <w:divsChild>
        <w:div w:id="360328206">
          <w:marLeft w:val="0"/>
          <w:marRight w:val="0"/>
          <w:marTop w:val="0"/>
          <w:marBottom w:val="0"/>
          <w:divBdr>
            <w:top w:val="none" w:sz="0" w:space="0" w:color="auto"/>
            <w:left w:val="none" w:sz="0" w:space="0" w:color="auto"/>
            <w:bottom w:val="none" w:sz="0" w:space="0" w:color="auto"/>
            <w:right w:val="none" w:sz="0" w:space="0" w:color="auto"/>
          </w:divBdr>
          <w:divsChild>
            <w:div w:id="338041588">
              <w:marLeft w:val="0"/>
              <w:marRight w:val="0"/>
              <w:marTop w:val="0"/>
              <w:marBottom w:val="0"/>
              <w:divBdr>
                <w:top w:val="none" w:sz="0" w:space="0" w:color="auto"/>
                <w:left w:val="none" w:sz="0" w:space="0" w:color="auto"/>
                <w:bottom w:val="none" w:sz="0" w:space="0" w:color="auto"/>
                <w:right w:val="none" w:sz="0" w:space="0" w:color="auto"/>
              </w:divBdr>
              <w:divsChild>
                <w:div w:id="466357676">
                  <w:marLeft w:val="0"/>
                  <w:marRight w:val="0"/>
                  <w:marTop w:val="0"/>
                  <w:marBottom w:val="0"/>
                  <w:divBdr>
                    <w:top w:val="none" w:sz="0" w:space="0" w:color="auto"/>
                    <w:left w:val="none" w:sz="0" w:space="0" w:color="auto"/>
                    <w:bottom w:val="none" w:sz="0" w:space="0" w:color="auto"/>
                    <w:right w:val="none" w:sz="0" w:space="0" w:color="auto"/>
                  </w:divBdr>
                  <w:divsChild>
                    <w:div w:id="1663118313">
                      <w:marLeft w:val="0"/>
                      <w:marRight w:val="0"/>
                      <w:marTop w:val="0"/>
                      <w:marBottom w:val="0"/>
                      <w:divBdr>
                        <w:top w:val="none" w:sz="0" w:space="0" w:color="auto"/>
                        <w:left w:val="none" w:sz="0" w:space="0" w:color="auto"/>
                        <w:bottom w:val="none" w:sz="0" w:space="0" w:color="auto"/>
                        <w:right w:val="none" w:sz="0" w:space="0" w:color="auto"/>
                      </w:divBdr>
                      <w:divsChild>
                        <w:div w:id="21216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02760">
      <w:bodyDiv w:val="1"/>
      <w:marLeft w:val="0"/>
      <w:marRight w:val="0"/>
      <w:marTop w:val="0"/>
      <w:marBottom w:val="0"/>
      <w:divBdr>
        <w:top w:val="none" w:sz="0" w:space="0" w:color="auto"/>
        <w:left w:val="none" w:sz="0" w:space="0" w:color="auto"/>
        <w:bottom w:val="none" w:sz="0" w:space="0" w:color="auto"/>
        <w:right w:val="none" w:sz="0" w:space="0" w:color="auto"/>
      </w:divBdr>
    </w:div>
    <w:div w:id="854660289">
      <w:bodyDiv w:val="1"/>
      <w:marLeft w:val="0"/>
      <w:marRight w:val="0"/>
      <w:marTop w:val="0"/>
      <w:marBottom w:val="0"/>
      <w:divBdr>
        <w:top w:val="none" w:sz="0" w:space="0" w:color="auto"/>
        <w:left w:val="none" w:sz="0" w:space="0" w:color="auto"/>
        <w:bottom w:val="none" w:sz="0" w:space="0" w:color="auto"/>
        <w:right w:val="none" w:sz="0" w:space="0" w:color="auto"/>
      </w:divBdr>
    </w:div>
    <w:div w:id="864901640">
      <w:bodyDiv w:val="1"/>
      <w:marLeft w:val="0"/>
      <w:marRight w:val="0"/>
      <w:marTop w:val="0"/>
      <w:marBottom w:val="0"/>
      <w:divBdr>
        <w:top w:val="none" w:sz="0" w:space="0" w:color="auto"/>
        <w:left w:val="none" w:sz="0" w:space="0" w:color="auto"/>
        <w:bottom w:val="none" w:sz="0" w:space="0" w:color="auto"/>
        <w:right w:val="none" w:sz="0" w:space="0" w:color="auto"/>
      </w:divBdr>
    </w:div>
    <w:div w:id="1055736107">
      <w:bodyDiv w:val="1"/>
      <w:marLeft w:val="0"/>
      <w:marRight w:val="0"/>
      <w:marTop w:val="0"/>
      <w:marBottom w:val="0"/>
      <w:divBdr>
        <w:top w:val="none" w:sz="0" w:space="0" w:color="auto"/>
        <w:left w:val="none" w:sz="0" w:space="0" w:color="auto"/>
        <w:bottom w:val="none" w:sz="0" w:space="0" w:color="auto"/>
        <w:right w:val="none" w:sz="0" w:space="0" w:color="auto"/>
      </w:divBdr>
      <w:divsChild>
        <w:div w:id="718476765">
          <w:marLeft w:val="0"/>
          <w:marRight w:val="0"/>
          <w:marTop w:val="0"/>
          <w:marBottom w:val="0"/>
          <w:divBdr>
            <w:top w:val="none" w:sz="0" w:space="0" w:color="auto"/>
            <w:left w:val="none" w:sz="0" w:space="0" w:color="auto"/>
            <w:bottom w:val="none" w:sz="0" w:space="0" w:color="auto"/>
            <w:right w:val="none" w:sz="0" w:space="0" w:color="auto"/>
          </w:divBdr>
          <w:divsChild>
            <w:div w:id="2082751827">
              <w:marLeft w:val="0"/>
              <w:marRight w:val="0"/>
              <w:marTop w:val="0"/>
              <w:marBottom w:val="0"/>
              <w:divBdr>
                <w:top w:val="none" w:sz="0" w:space="0" w:color="auto"/>
                <w:left w:val="none" w:sz="0" w:space="0" w:color="auto"/>
                <w:bottom w:val="none" w:sz="0" w:space="0" w:color="auto"/>
                <w:right w:val="none" w:sz="0" w:space="0" w:color="auto"/>
              </w:divBdr>
              <w:divsChild>
                <w:div w:id="32660423">
                  <w:marLeft w:val="0"/>
                  <w:marRight w:val="0"/>
                  <w:marTop w:val="0"/>
                  <w:marBottom w:val="0"/>
                  <w:divBdr>
                    <w:top w:val="none" w:sz="0" w:space="0" w:color="auto"/>
                    <w:left w:val="none" w:sz="0" w:space="0" w:color="auto"/>
                    <w:bottom w:val="none" w:sz="0" w:space="0" w:color="auto"/>
                    <w:right w:val="none" w:sz="0" w:space="0" w:color="auto"/>
                  </w:divBdr>
                  <w:divsChild>
                    <w:div w:id="1114135272">
                      <w:marLeft w:val="0"/>
                      <w:marRight w:val="0"/>
                      <w:marTop w:val="0"/>
                      <w:marBottom w:val="0"/>
                      <w:divBdr>
                        <w:top w:val="none" w:sz="0" w:space="0" w:color="auto"/>
                        <w:left w:val="none" w:sz="0" w:space="0" w:color="auto"/>
                        <w:bottom w:val="none" w:sz="0" w:space="0" w:color="auto"/>
                        <w:right w:val="none" w:sz="0" w:space="0" w:color="auto"/>
                      </w:divBdr>
                      <w:divsChild>
                        <w:div w:id="13294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286728">
      <w:bodyDiv w:val="1"/>
      <w:marLeft w:val="0"/>
      <w:marRight w:val="0"/>
      <w:marTop w:val="0"/>
      <w:marBottom w:val="0"/>
      <w:divBdr>
        <w:top w:val="none" w:sz="0" w:space="0" w:color="auto"/>
        <w:left w:val="none" w:sz="0" w:space="0" w:color="auto"/>
        <w:bottom w:val="none" w:sz="0" w:space="0" w:color="auto"/>
        <w:right w:val="none" w:sz="0" w:space="0" w:color="auto"/>
      </w:divBdr>
    </w:div>
    <w:div w:id="1299915608">
      <w:bodyDiv w:val="1"/>
      <w:marLeft w:val="0"/>
      <w:marRight w:val="0"/>
      <w:marTop w:val="0"/>
      <w:marBottom w:val="0"/>
      <w:divBdr>
        <w:top w:val="none" w:sz="0" w:space="0" w:color="auto"/>
        <w:left w:val="none" w:sz="0" w:space="0" w:color="auto"/>
        <w:bottom w:val="none" w:sz="0" w:space="0" w:color="auto"/>
        <w:right w:val="none" w:sz="0" w:space="0" w:color="auto"/>
      </w:divBdr>
    </w:div>
    <w:div w:id="1415325452">
      <w:bodyDiv w:val="1"/>
      <w:marLeft w:val="0"/>
      <w:marRight w:val="0"/>
      <w:marTop w:val="0"/>
      <w:marBottom w:val="0"/>
      <w:divBdr>
        <w:top w:val="none" w:sz="0" w:space="0" w:color="auto"/>
        <w:left w:val="none" w:sz="0" w:space="0" w:color="auto"/>
        <w:bottom w:val="none" w:sz="0" w:space="0" w:color="auto"/>
        <w:right w:val="none" w:sz="0" w:space="0" w:color="auto"/>
      </w:divBdr>
    </w:div>
    <w:div w:id="1531726435">
      <w:bodyDiv w:val="1"/>
      <w:marLeft w:val="0"/>
      <w:marRight w:val="0"/>
      <w:marTop w:val="0"/>
      <w:marBottom w:val="0"/>
      <w:divBdr>
        <w:top w:val="none" w:sz="0" w:space="0" w:color="auto"/>
        <w:left w:val="none" w:sz="0" w:space="0" w:color="auto"/>
        <w:bottom w:val="none" w:sz="0" w:space="0" w:color="auto"/>
        <w:right w:val="none" w:sz="0" w:space="0" w:color="auto"/>
      </w:divBdr>
    </w:div>
    <w:div w:id="1540706531">
      <w:bodyDiv w:val="1"/>
      <w:marLeft w:val="0"/>
      <w:marRight w:val="0"/>
      <w:marTop w:val="0"/>
      <w:marBottom w:val="0"/>
      <w:divBdr>
        <w:top w:val="none" w:sz="0" w:space="0" w:color="auto"/>
        <w:left w:val="none" w:sz="0" w:space="0" w:color="auto"/>
        <w:bottom w:val="none" w:sz="0" w:space="0" w:color="auto"/>
        <w:right w:val="none" w:sz="0" w:space="0" w:color="auto"/>
      </w:divBdr>
    </w:div>
    <w:div w:id="1629361756">
      <w:bodyDiv w:val="1"/>
      <w:marLeft w:val="0"/>
      <w:marRight w:val="0"/>
      <w:marTop w:val="0"/>
      <w:marBottom w:val="0"/>
      <w:divBdr>
        <w:top w:val="none" w:sz="0" w:space="0" w:color="auto"/>
        <w:left w:val="none" w:sz="0" w:space="0" w:color="auto"/>
        <w:bottom w:val="none" w:sz="0" w:space="0" w:color="auto"/>
        <w:right w:val="none" w:sz="0" w:space="0" w:color="auto"/>
      </w:divBdr>
    </w:div>
    <w:div w:id="1662657384">
      <w:bodyDiv w:val="1"/>
      <w:marLeft w:val="0"/>
      <w:marRight w:val="0"/>
      <w:marTop w:val="0"/>
      <w:marBottom w:val="0"/>
      <w:divBdr>
        <w:top w:val="none" w:sz="0" w:space="0" w:color="auto"/>
        <w:left w:val="none" w:sz="0" w:space="0" w:color="auto"/>
        <w:bottom w:val="none" w:sz="0" w:space="0" w:color="auto"/>
        <w:right w:val="none" w:sz="0" w:space="0" w:color="auto"/>
      </w:divBdr>
    </w:div>
    <w:div w:id="1889955315">
      <w:bodyDiv w:val="1"/>
      <w:marLeft w:val="0"/>
      <w:marRight w:val="0"/>
      <w:marTop w:val="0"/>
      <w:marBottom w:val="0"/>
      <w:divBdr>
        <w:top w:val="none" w:sz="0" w:space="0" w:color="auto"/>
        <w:left w:val="none" w:sz="0" w:space="0" w:color="auto"/>
        <w:bottom w:val="none" w:sz="0" w:space="0" w:color="auto"/>
        <w:right w:val="none" w:sz="0" w:space="0" w:color="auto"/>
      </w:divBdr>
    </w:div>
    <w:div w:id="1923637896">
      <w:bodyDiv w:val="1"/>
      <w:marLeft w:val="0"/>
      <w:marRight w:val="0"/>
      <w:marTop w:val="0"/>
      <w:marBottom w:val="0"/>
      <w:divBdr>
        <w:top w:val="none" w:sz="0" w:space="0" w:color="auto"/>
        <w:left w:val="none" w:sz="0" w:space="0" w:color="auto"/>
        <w:bottom w:val="none" w:sz="0" w:space="0" w:color="auto"/>
        <w:right w:val="none" w:sz="0" w:space="0" w:color="auto"/>
      </w:divBdr>
    </w:div>
    <w:div w:id="20277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5.jpeg"/><Relationship Id="rId26" Type="http://schemas.openxmlformats.org/officeDocument/2006/relationships/hyperlink" Target="http://www.zorg-en-gezondheid.be/beleid/internationaal/wereldgezondheidsorganisatie/" TargetMode="External"/><Relationship Id="rId3" Type="http://schemas.openxmlformats.org/officeDocument/2006/relationships/styles" Target="styles.xml"/><Relationship Id="rId21" Type="http://schemas.openxmlformats.org/officeDocument/2006/relationships/hyperlink" Target="https://nl.wikipedia.org/wiki/William_Harve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ogle.be/url?sa=i&amp;rct=j&amp;q=&amp;esrc=s&amp;frm=1&amp;source=images&amp;cd=&amp;cad=rja&amp;uact=8&amp;ved=0ahUKEwjg1NHBxtHJAhWEWxQKHaVcAw8QjRwIBw&amp;url=http://www.uic.edu/depts/mcne/founders/page0011.html&amp;psig=AFQjCNFvMRjYGz8kHP1BNHIEOWKiPEt02g&amp;ust=1449845767205470" TargetMode="External"/><Relationship Id="rId17" Type="http://schemas.openxmlformats.org/officeDocument/2006/relationships/hyperlink" Target="https://en.wikipedia.org/wiki/Reticular_activating_system" TargetMode="External"/><Relationship Id="rId25" Type="http://schemas.openxmlformats.org/officeDocument/2006/relationships/hyperlink" Target="http://www.who.int/" TargetMode="External"/><Relationship Id="rId33" Type="http://schemas.openxmlformats.org/officeDocument/2006/relationships/hyperlink" Target="https://www.zorg-en-gezondheid.be/Cijfers/Zorgaanbod-en-verlening/Geestelijke-gezondheidszorg/Hoe-lang-duurt-een-behandeling-bij-een-CG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g"/><Relationship Id="rId29" Type="http://schemas.openxmlformats.org/officeDocument/2006/relationships/hyperlink" Target="http://www.google.be/url?sa=i&amp;rct=j&amp;q=&amp;esrc=s&amp;frm=1&amp;source=images&amp;cd=&amp;cad=rja&amp;uact=8&amp;ved=0ahUKEwjovfLb2NHJAhUE6RQKHWwHD7cQjRwIBw&amp;url=http://www.innovatiekringdementie.nl/a-103/licht-doet-wonderen-bij-mensen-met-dementie&amp;bvm=bv.109395566,d.d24&amp;psig=AFQjCNFqRdElrlVH8saHt908gSy_ehr_CA&amp;ust=14498506516295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community.be/spreker/raymond-cluydts" TargetMode="External"/><Relationship Id="rId24" Type="http://schemas.openxmlformats.org/officeDocument/2006/relationships/image" Target="media/image8.jpeg"/><Relationship Id="rId32" Type="http://schemas.openxmlformats.org/officeDocument/2006/relationships/hyperlink" Target="http://www.kempenhaeghe.nl/slaapprobleem/32/5/67/0/0/Specialisatie-slaapgeneeskunde/" TargetMode="External"/><Relationship Id="rId5" Type="http://schemas.openxmlformats.org/officeDocument/2006/relationships/webSettings" Target="webSettings.xml"/><Relationship Id="rId15" Type="http://schemas.openxmlformats.org/officeDocument/2006/relationships/hyperlink" Target="http://www.google.be/url?sa=i&amp;rct=j&amp;q=&amp;esrc=s&amp;frm=1&amp;source=images&amp;cd=&amp;cad=rja&amp;uact=8&amp;ved=0ahUKEwjVw6WRydHJAhVCWRQKHcwuA3gQjRwIBw&amp;url=http://www.bri.ucla.edu/nha/ishn/ishn2007.htm&amp;psig=AFQjCNG3pbhNAPRXoshBY6sLe5rggb0hbw&amp;ust=1449846470461013" TargetMode="External"/><Relationship Id="rId23" Type="http://schemas.openxmlformats.org/officeDocument/2006/relationships/hyperlink" Target="http://psychiatry.org/" TargetMode="External"/><Relationship Id="rId28" Type="http://schemas.openxmlformats.org/officeDocument/2006/relationships/image" Target="media/image9.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hms.harvard.edu/dms/neuroscience/fac/Saper.php" TargetMode="External"/><Relationship Id="rId31" Type="http://schemas.openxmlformats.org/officeDocument/2006/relationships/hyperlink" Target="http://www.vad.be/media/9219/drugsetc_factsheet_medicatie.pdf" TargetMode="External"/><Relationship Id="rId4" Type="http://schemas.openxmlformats.org/officeDocument/2006/relationships/settings" Target="settings.xml"/><Relationship Id="rId9" Type="http://schemas.openxmlformats.org/officeDocument/2006/relationships/hyperlink" Target="http://download.springer.com.zuid.vives.ezproxy.kuleuven.be/static/pdf/327/art%253A10.1007%252FBF03080172.pdf?originUrl=http%3A%2F%2Flink.springer.com%2Farticle%2F10.1007%2FBF03080172&amp;token2=exp=1446799436~acl=%2Fstatic%2Fpdf%2F327%2Fart%25253A10.1007%25252FBF03080172.pdf%3ForiginUrl%3Dhttp%253A%252F%252Flink.springer.com%252Farticle%252F10.1007%252FBF03080172*~hmac=4e5e1704db030bcc69766488047b31bb3895eec8fada3e09bb92cab72bee8cc5" TargetMode="External"/><Relationship Id="rId14" Type="http://schemas.openxmlformats.org/officeDocument/2006/relationships/hyperlink" Target="https://en.wikipedia.org/wiki/Fr%C3%A9d%C3%A9ric_Bremer" TargetMode="External"/><Relationship Id="rId22" Type="http://schemas.openxmlformats.org/officeDocument/2006/relationships/image" Target="media/image7.jpeg"/><Relationship Id="rId27" Type="http://schemas.openxmlformats.org/officeDocument/2006/relationships/hyperlink" Target="https://www.google.be/url?sa=i&amp;rct=j&amp;q=&amp;esrc=s&amp;frm=1&amp;source=images&amp;cd=&amp;cad=rja&amp;uact=8&amp;ved=0ahUKEwiC07uz2NHJAhUFvhQKHQ2vDBUQjRwIBw&amp;url=https://be.linkedin.com/pub/raymond-cluydts/b/494/8b1&amp;psig=AFQjCNEyfUd5ezQW06NFMENDRvghFTgYrA&amp;ust=1449850566928717" TargetMode="External"/><Relationship Id="rId30" Type="http://schemas.openxmlformats.org/officeDocument/2006/relationships/image" Target="media/image10.jpeg"/><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256E-EBF8-4015-9278-DA4286E2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18</Pages>
  <Words>3689</Words>
  <Characters>23174</Characters>
  <Application>Microsoft Office Word</Application>
  <DocSecurity>0</DocSecurity>
  <Lines>367</Lines>
  <Paragraphs>251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Viaene</dc:creator>
  <cp:keywords/>
  <dc:description/>
  <cp:lastModifiedBy>rani viaene</cp:lastModifiedBy>
  <cp:revision>50</cp:revision>
  <dcterms:created xsi:type="dcterms:W3CDTF">2015-12-10T19:51:00Z</dcterms:created>
  <dcterms:modified xsi:type="dcterms:W3CDTF">2016-08-16T21:13:00Z</dcterms:modified>
</cp:coreProperties>
</file>